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83C" w:rsidRDefault="0080783C" w:rsidP="0080783C"/>
    <w:p w:rsidR="004B23E9" w:rsidRDefault="004B23E9" w:rsidP="0080783C"/>
    <w:p w:rsidR="005D4831" w:rsidRDefault="0080783C" w:rsidP="00FF4AB0">
      <w:r>
        <w:tab/>
      </w:r>
      <w:r>
        <w:tab/>
      </w:r>
      <w:r>
        <w:tab/>
      </w:r>
      <w:r>
        <w:tab/>
      </w:r>
      <w:r>
        <w:tab/>
      </w:r>
      <w:r>
        <w:tab/>
      </w:r>
      <w:r>
        <w:tab/>
      </w:r>
      <w:r>
        <w:tab/>
      </w:r>
      <w:r>
        <w:tab/>
      </w:r>
    </w:p>
    <w:p w:rsidR="00FF4AB0" w:rsidRDefault="00FF4AB0" w:rsidP="005D4831"/>
    <w:p w:rsidR="00854691" w:rsidRPr="00F846D7" w:rsidRDefault="00854691" w:rsidP="00854691">
      <w:pPr>
        <w:ind w:left="3540"/>
        <w:rPr>
          <w:sz w:val="28"/>
          <w:szCs w:val="28"/>
        </w:rPr>
      </w:pPr>
      <w:r w:rsidRPr="00F846D7">
        <w:rPr>
          <w:sz w:val="28"/>
          <w:szCs w:val="28"/>
        </w:rPr>
        <w:t>Persbericht</w:t>
      </w:r>
    </w:p>
    <w:p w:rsidR="004B23E9" w:rsidRPr="00F846D7" w:rsidRDefault="004B23E9" w:rsidP="00854691">
      <w:pPr>
        <w:ind w:left="3540"/>
        <w:rPr>
          <w:sz w:val="28"/>
          <w:szCs w:val="28"/>
        </w:rPr>
      </w:pPr>
    </w:p>
    <w:p w:rsidR="00854691" w:rsidRPr="00F846D7" w:rsidRDefault="00854691" w:rsidP="00FF4AB0">
      <w:pPr>
        <w:rPr>
          <w:sz w:val="28"/>
          <w:szCs w:val="28"/>
        </w:rPr>
      </w:pPr>
    </w:p>
    <w:p w:rsidR="00854691" w:rsidRPr="00F846D7" w:rsidRDefault="00854691" w:rsidP="004B23E9">
      <w:pPr>
        <w:ind w:firstLine="708"/>
        <w:rPr>
          <w:b/>
          <w:sz w:val="28"/>
          <w:szCs w:val="28"/>
          <w:u w:val="single"/>
        </w:rPr>
      </w:pPr>
      <w:r w:rsidRPr="00F846D7">
        <w:rPr>
          <w:b/>
          <w:sz w:val="28"/>
          <w:szCs w:val="28"/>
          <w:u w:val="single"/>
        </w:rPr>
        <w:t>Ervaring en nieuwe krachten hand in hand naar de kiezer op 14/10/18</w:t>
      </w:r>
      <w:r w:rsidR="004B23E9" w:rsidRPr="00F846D7">
        <w:rPr>
          <w:b/>
          <w:sz w:val="28"/>
          <w:szCs w:val="28"/>
          <w:u w:val="single"/>
        </w:rPr>
        <w:t>.</w:t>
      </w:r>
    </w:p>
    <w:p w:rsidR="00FF4AB0" w:rsidRPr="00F846D7" w:rsidRDefault="00854691" w:rsidP="004B23E9">
      <w:pPr>
        <w:ind w:left="708" w:firstLine="708"/>
        <w:rPr>
          <w:b/>
          <w:sz w:val="28"/>
          <w:szCs w:val="28"/>
          <w:u w:val="single"/>
        </w:rPr>
      </w:pPr>
      <w:r w:rsidRPr="00F846D7">
        <w:rPr>
          <w:b/>
          <w:sz w:val="28"/>
          <w:szCs w:val="28"/>
          <w:u w:val="single"/>
        </w:rPr>
        <w:t>Vlaams Belang Bilzen mikt op drie zetels!</w:t>
      </w:r>
    </w:p>
    <w:p w:rsidR="00854691" w:rsidRDefault="00854691" w:rsidP="00FF4AB0"/>
    <w:p w:rsidR="004B23E9" w:rsidRDefault="004B23E9" w:rsidP="00FF4AB0"/>
    <w:p w:rsidR="00854691" w:rsidRPr="004B23E9" w:rsidRDefault="00854691" w:rsidP="00FF4AB0">
      <w:pPr>
        <w:rPr>
          <w:sz w:val="28"/>
          <w:szCs w:val="28"/>
          <w:u w:val="single"/>
        </w:rPr>
      </w:pPr>
      <w:r w:rsidRPr="004B23E9">
        <w:rPr>
          <w:sz w:val="28"/>
          <w:szCs w:val="28"/>
          <w:u w:val="single"/>
        </w:rPr>
        <w:t>Bart Lindelauf (33 – Eigenbilzen) krijgt tweede plaats op lijst Vlaams Belang Bilzen.</w:t>
      </w:r>
    </w:p>
    <w:p w:rsidR="00854691" w:rsidRDefault="00854691" w:rsidP="00FF4AB0"/>
    <w:p w:rsidR="00F846D7" w:rsidRDefault="00F846D7" w:rsidP="00FF4AB0">
      <w:pPr>
        <w:rPr>
          <w:sz w:val="28"/>
          <w:szCs w:val="28"/>
        </w:rPr>
      </w:pPr>
    </w:p>
    <w:p w:rsidR="00854691" w:rsidRPr="004A36B6" w:rsidRDefault="00854691" w:rsidP="00FF4AB0">
      <w:pPr>
        <w:rPr>
          <w:sz w:val="28"/>
          <w:szCs w:val="28"/>
        </w:rPr>
      </w:pPr>
      <w:r w:rsidRPr="004A36B6">
        <w:rPr>
          <w:sz w:val="28"/>
          <w:szCs w:val="28"/>
        </w:rPr>
        <w:t xml:space="preserve">Lijsttrekker Annick Ponthier (46): “Kandideren op een lijst van het Vlaams Belang is nooit een evidentie. Het vergt een flinke dosis overtuiging, lef en gezond verstand. Bart Lindelauf beschikt over </w:t>
      </w:r>
      <w:r w:rsidR="004A36B6">
        <w:rPr>
          <w:sz w:val="28"/>
          <w:szCs w:val="28"/>
        </w:rPr>
        <w:t xml:space="preserve">al </w:t>
      </w:r>
      <w:r w:rsidRPr="004A36B6">
        <w:rPr>
          <w:sz w:val="28"/>
          <w:szCs w:val="28"/>
        </w:rPr>
        <w:t>deze eigenschappen. Hij staat stevig in het leven, begrijpt waar onze partij voor staat en brengt die boodschap op een strijdvaardige en waardige manier over.</w:t>
      </w:r>
      <w:r w:rsidR="004B23E9" w:rsidRPr="004A36B6">
        <w:rPr>
          <w:sz w:val="28"/>
          <w:szCs w:val="28"/>
        </w:rPr>
        <w:t>”</w:t>
      </w:r>
    </w:p>
    <w:p w:rsidR="00854691" w:rsidRPr="004A36B6" w:rsidRDefault="00854691" w:rsidP="00FF4AB0">
      <w:pPr>
        <w:rPr>
          <w:sz w:val="28"/>
          <w:szCs w:val="28"/>
        </w:rPr>
      </w:pPr>
    </w:p>
    <w:p w:rsidR="00854691" w:rsidRPr="004A36B6" w:rsidRDefault="00854691" w:rsidP="00FF4AB0">
      <w:pPr>
        <w:rPr>
          <w:sz w:val="28"/>
          <w:szCs w:val="28"/>
        </w:rPr>
      </w:pPr>
      <w:r w:rsidRPr="004A36B6">
        <w:rPr>
          <w:sz w:val="28"/>
          <w:szCs w:val="28"/>
        </w:rPr>
        <w:t xml:space="preserve">Het Vlaams Belang staat voor een veilige, Vlaamse en leefbare samenleving. Ons programma zet een aantal krijtlijnen uit die beslissend zijn voor de toekomst van onze kinderen en kleinkinderen. Als jonge vader neemt Bart zijn verantwoordelijkheid en wil hij meewerken aan een lokale grip op het beleid in Bilzen. </w:t>
      </w:r>
    </w:p>
    <w:p w:rsidR="00854691" w:rsidRPr="004A36B6" w:rsidRDefault="00854691" w:rsidP="00FF4AB0">
      <w:pPr>
        <w:rPr>
          <w:sz w:val="28"/>
          <w:szCs w:val="28"/>
        </w:rPr>
      </w:pPr>
    </w:p>
    <w:p w:rsidR="00854691" w:rsidRPr="004A36B6" w:rsidRDefault="00854691" w:rsidP="00FF4AB0">
      <w:pPr>
        <w:rPr>
          <w:sz w:val="28"/>
          <w:szCs w:val="28"/>
        </w:rPr>
      </w:pPr>
      <w:r w:rsidRPr="004A36B6">
        <w:rPr>
          <w:sz w:val="28"/>
          <w:szCs w:val="28"/>
        </w:rPr>
        <w:t>Bart was vijf jaar beroepsmilitair en werkte</w:t>
      </w:r>
      <w:r w:rsidR="004B23E9" w:rsidRPr="004A36B6">
        <w:rPr>
          <w:sz w:val="28"/>
          <w:szCs w:val="28"/>
        </w:rPr>
        <w:t xml:space="preserve"> nadien </w:t>
      </w:r>
      <w:r w:rsidRPr="004A36B6">
        <w:rPr>
          <w:sz w:val="28"/>
          <w:szCs w:val="28"/>
        </w:rPr>
        <w:t xml:space="preserve">als herstructureringsmanager in de VS. Momenteel is hij manager. In zijn vrije tijd legt hij zich toe op lezen en fotografie. </w:t>
      </w:r>
    </w:p>
    <w:p w:rsidR="00854691" w:rsidRPr="004A36B6" w:rsidRDefault="00854691" w:rsidP="00FF4AB0">
      <w:pPr>
        <w:rPr>
          <w:sz w:val="28"/>
          <w:szCs w:val="28"/>
        </w:rPr>
      </w:pPr>
    </w:p>
    <w:p w:rsidR="00854691" w:rsidRPr="004A36B6" w:rsidRDefault="004B23E9" w:rsidP="00FF4AB0">
      <w:pPr>
        <w:rPr>
          <w:sz w:val="28"/>
          <w:szCs w:val="28"/>
        </w:rPr>
      </w:pPr>
      <w:r w:rsidRPr="004A36B6">
        <w:rPr>
          <w:sz w:val="28"/>
          <w:szCs w:val="28"/>
        </w:rPr>
        <w:t>Hij wil zich vooral focussen op de thema’s</w:t>
      </w:r>
      <w:r w:rsidR="00854691" w:rsidRPr="004A36B6">
        <w:rPr>
          <w:sz w:val="28"/>
          <w:szCs w:val="28"/>
        </w:rPr>
        <w:t xml:space="preserve"> veiligheid, energie en milieu. </w:t>
      </w:r>
    </w:p>
    <w:p w:rsidR="00FF4AB0" w:rsidRPr="00FF4AB0" w:rsidRDefault="00FF4AB0" w:rsidP="00FF4AB0"/>
    <w:p w:rsidR="00FF4AB0" w:rsidRPr="00FF4AB0" w:rsidRDefault="00FF4AB0" w:rsidP="00FF4AB0"/>
    <w:p w:rsidR="004A36B6" w:rsidRDefault="004A36B6" w:rsidP="00FF4AB0"/>
    <w:p w:rsidR="00864504" w:rsidRDefault="00864504" w:rsidP="00FF4AB0"/>
    <w:p w:rsidR="004A36B6" w:rsidRDefault="004A36B6" w:rsidP="00FF4AB0">
      <w:r>
        <w:t>Vlaams Belang Bilzen</w:t>
      </w:r>
    </w:p>
    <w:p w:rsidR="004A36B6" w:rsidRDefault="004A36B6" w:rsidP="00FF4AB0">
      <w:r>
        <w:t>0472/94 99 90</w:t>
      </w:r>
    </w:p>
    <w:p w:rsidR="004A36B6" w:rsidRDefault="004A36B6" w:rsidP="00FF4AB0">
      <w:hyperlink r:id="rId7" w:history="1">
        <w:r w:rsidRPr="0079582D">
          <w:rPr>
            <w:rStyle w:val="Hyperlink"/>
          </w:rPr>
          <w:t>annickponthier1@gmail.com</w:t>
        </w:r>
      </w:hyperlink>
    </w:p>
    <w:p w:rsidR="00FF4AB0" w:rsidRDefault="004A36B6" w:rsidP="00FF4AB0">
      <w:r>
        <w:t>bilzen.vlaamsbelang.org</w:t>
      </w:r>
    </w:p>
    <w:p w:rsidR="00864504" w:rsidRDefault="00864504" w:rsidP="00FF4AB0"/>
    <w:p w:rsidR="00864504" w:rsidRDefault="00864504" w:rsidP="00FF4AB0"/>
    <w:p w:rsidR="00FF4AB0" w:rsidRDefault="00FF4AB0" w:rsidP="00FF4AB0">
      <w:bookmarkStart w:id="0" w:name="_GoBack"/>
      <w:bookmarkEnd w:id="0"/>
    </w:p>
    <w:p w:rsidR="005D4831" w:rsidRPr="00FF4AB0" w:rsidRDefault="00FF4AB0" w:rsidP="00FF4AB0">
      <w:pPr>
        <w:tabs>
          <w:tab w:val="left" w:pos="2952"/>
        </w:tabs>
      </w:pPr>
      <w:r>
        <w:tab/>
      </w:r>
    </w:p>
    <w:sectPr w:rsidR="005D4831" w:rsidRPr="00FF4AB0">
      <w:headerReference w:type="default" r:id="rId8"/>
      <w:footerReference w:type="default" r:id="rId9"/>
      <w:headerReference w:type="first" r:id="rId10"/>
      <w:footerReference w:type="first" r:id="rId11"/>
      <w:pgSz w:w="11906" w:h="16838" w:code="9"/>
      <w:pgMar w:top="1417" w:right="1226" w:bottom="1417" w:left="1080" w:header="357"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FB" w:rsidRDefault="00F332FB">
      <w:r>
        <w:separator/>
      </w:r>
    </w:p>
  </w:endnote>
  <w:endnote w:type="continuationSeparator" w:id="0">
    <w:p w:rsidR="00F332FB" w:rsidRDefault="00F3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BB" w:rsidRDefault="00247ABB">
    <w:pPr>
      <w:pStyle w:val="Voettekst"/>
      <w:pBdr>
        <w:bottom w:val="single" w:sz="4" w:space="1" w:color="auto"/>
      </w:pBdr>
      <w:ind w:left="-600" w:right="-639"/>
      <w:jc w:val="center"/>
      <w:rPr>
        <w:i/>
        <w:color w:val="0000FF"/>
        <w:sz w:val="22"/>
        <w:szCs w:val="22"/>
      </w:rPr>
    </w:pPr>
  </w:p>
  <w:p w:rsidR="00247ABB" w:rsidRDefault="00247ABB">
    <w:pPr>
      <w:pStyle w:val="Voettekst"/>
      <w:ind w:left="-600" w:right="-639"/>
      <w:jc w:val="center"/>
      <w:rPr>
        <w:i/>
        <w:color w:val="0000FF"/>
        <w:sz w:val="22"/>
        <w:szCs w:val="22"/>
      </w:rPr>
    </w:pPr>
  </w:p>
  <w:p w:rsidR="00295E39" w:rsidRDefault="00295E39">
    <w:pPr>
      <w:pStyle w:val="Voettekst"/>
      <w:ind w:left="-600" w:right="-63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BB" w:rsidRDefault="006A502F">
    <w:pPr>
      <w:pStyle w:val="Voettekst"/>
      <w:ind w:left="-600" w:right="-639"/>
      <w:jc w:val="center"/>
      <w:rPr>
        <w:i/>
        <w:color w:val="0000FF"/>
        <w:sz w:val="22"/>
        <w:szCs w:val="22"/>
      </w:rPr>
    </w:pPr>
    <w:r>
      <w:rPr>
        <w:i/>
        <w:color w:val="0000FF"/>
        <w:sz w:val="22"/>
        <w:szCs w:val="22"/>
      </w:rPr>
      <w:t xml:space="preserve">Koen Ooms – Provincieraadslid VB </w:t>
    </w:r>
  </w:p>
  <w:p w:rsidR="00247ABB" w:rsidRDefault="006A502F">
    <w:pPr>
      <w:pStyle w:val="Voettekst"/>
      <w:ind w:left="-600" w:right="-639"/>
      <w:jc w:val="center"/>
      <w:rPr>
        <w:i/>
        <w:color w:val="0000FF"/>
        <w:sz w:val="22"/>
        <w:szCs w:val="22"/>
      </w:rPr>
    </w:pPr>
    <w:r>
      <w:rPr>
        <w:i/>
        <w:color w:val="0000FF"/>
        <w:sz w:val="22"/>
        <w:szCs w:val="22"/>
      </w:rPr>
      <w:t xml:space="preserve">Zavelvennestraat 141, 3500 Hasselt  </w:t>
    </w:r>
  </w:p>
  <w:p w:rsidR="00247ABB" w:rsidRDefault="006A502F">
    <w:pPr>
      <w:pStyle w:val="Voettekst"/>
      <w:ind w:left="-600" w:right="-639"/>
      <w:jc w:val="center"/>
      <w:rPr>
        <w:i/>
        <w:color w:val="0000FF"/>
        <w:sz w:val="22"/>
        <w:szCs w:val="22"/>
      </w:rPr>
    </w:pPr>
    <w:r>
      <w:rPr>
        <w:i/>
        <w:color w:val="0000FF"/>
        <w:sz w:val="22"/>
        <w:szCs w:val="22"/>
      </w:rPr>
      <w:t>gsm: 0497 025049      tel.nr. 011 210575</w:t>
    </w:r>
  </w:p>
  <w:p w:rsidR="00247ABB" w:rsidRDefault="006A502F">
    <w:pPr>
      <w:pStyle w:val="Voettekst"/>
      <w:ind w:left="-600" w:right="-639"/>
      <w:jc w:val="center"/>
      <w:rPr>
        <w:i/>
        <w:color w:val="0000FF"/>
        <w:sz w:val="22"/>
        <w:szCs w:val="22"/>
      </w:rPr>
    </w:pPr>
    <w:r>
      <w:rPr>
        <w:i/>
        <w:color w:val="0000FF"/>
        <w:sz w:val="22"/>
        <w:szCs w:val="22"/>
      </w:rPr>
      <w:t xml:space="preserve">    koenooms@telenet.be    </w:t>
    </w:r>
    <w:hyperlink r:id="rId1" w:history="1">
      <w:r>
        <w:rPr>
          <w:rStyle w:val="Hyperlink"/>
          <w:i/>
          <w:sz w:val="22"/>
          <w:szCs w:val="22"/>
          <w:u w:val="none"/>
        </w:rPr>
        <w:t>kooms@raadlimburg.be</w:t>
      </w:r>
    </w:hyperlink>
  </w:p>
  <w:p w:rsidR="00247ABB" w:rsidRDefault="00247ABB">
    <w:pPr>
      <w:pStyle w:val="Voettekst"/>
      <w:ind w:left="-600" w:right="-63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FB" w:rsidRDefault="00F332FB">
      <w:r>
        <w:separator/>
      </w:r>
    </w:p>
  </w:footnote>
  <w:footnote w:type="continuationSeparator" w:id="0">
    <w:p w:rsidR="00F332FB" w:rsidRDefault="00F3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BB" w:rsidRDefault="006A502F">
    <w:pPr>
      <w:rPr>
        <w:b/>
        <w:i/>
        <w:sz w:val="32"/>
        <w:szCs w:val="32"/>
        <w:lang w:val="nl-NL"/>
      </w:rPr>
    </w:pPr>
    <w:r>
      <w:rPr>
        <w:b/>
        <w:i/>
        <w:sz w:val="32"/>
        <w:szCs w:val="32"/>
        <w:lang w:val="nl-NL"/>
      </w:rPr>
      <w:tab/>
    </w:r>
    <w:r w:rsidR="00E16102">
      <w:rPr>
        <w:noProof/>
        <w:lang w:eastAsia="nl-BE"/>
      </w:rPr>
      <w:drawing>
        <wp:inline distT="0" distB="0" distL="0" distR="0" wp14:anchorId="04CB440B" wp14:editId="22E17AEA">
          <wp:extent cx="1364146" cy="581025"/>
          <wp:effectExtent l="0" t="0" r="7620" b="0"/>
          <wp:docPr id="6" name="Afbeelding 1"/>
          <wp:cNvGraphicFramePr/>
          <a:graphic xmlns:a="http://schemas.openxmlformats.org/drawingml/2006/main">
            <a:graphicData uri="http://schemas.openxmlformats.org/drawingml/2006/picture">
              <pic:pic xmlns:pic="http://schemas.openxmlformats.org/drawingml/2006/picture">
                <pic:nvPicPr>
                  <pic:cNvPr id="6"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4200"/>
                  </a:xfrm>
                  <a:prstGeom prst="rect">
                    <a:avLst/>
                  </a:prstGeom>
                  <a:noFill/>
                  <a:ln>
                    <a:noFill/>
                  </a:ln>
                </pic:spPr>
              </pic:pic>
            </a:graphicData>
          </a:graphic>
        </wp:inline>
      </w:drawing>
    </w:r>
    <w:r w:rsidR="000006C5">
      <w:rPr>
        <w:b/>
        <w:i/>
        <w:noProof/>
        <w:sz w:val="32"/>
        <w:szCs w:val="32"/>
        <w:lang w:eastAsia="nl-BE"/>
      </w:rPr>
      <w:t xml:space="preserve">                 </w:t>
    </w:r>
    <w:r w:rsidR="003B1968">
      <w:rPr>
        <w:b/>
        <w:i/>
        <w:sz w:val="32"/>
        <w:szCs w:val="32"/>
        <w:lang w:val="nl-NL"/>
      </w:rPr>
      <w:t xml:space="preserve">    </w:t>
    </w:r>
    <w:r w:rsidR="00670F2A">
      <w:rPr>
        <w:b/>
        <w:i/>
        <w:sz w:val="32"/>
        <w:szCs w:val="32"/>
        <w:lang w:val="nl-NL"/>
      </w:rPr>
      <w:t xml:space="preserve"> </w:t>
    </w:r>
    <w:r w:rsidR="003B1968">
      <w:rPr>
        <w:b/>
        <w:i/>
        <w:sz w:val="32"/>
        <w:szCs w:val="32"/>
        <w:lang w:val="nl-NL"/>
      </w:rPr>
      <w:t xml:space="preserve"> </w:t>
    </w:r>
    <w:r w:rsidR="0080783C">
      <w:rPr>
        <w:b/>
        <w:i/>
        <w:sz w:val="32"/>
        <w:szCs w:val="32"/>
        <w:lang w:val="nl-NL"/>
      </w:rPr>
      <w:tab/>
    </w:r>
    <w:r w:rsidR="0080783C">
      <w:rPr>
        <w:b/>
        <w:i/>
        <w:sz w:val="32"/>
        <w:szCs w:val="32"/>
        <w:lang w:val="nl-NL"/>
      </w:rPr>
      <w:tab/>
    </w:r>
    <w:r w:rsidR="0080783C">
      <w:rPr>
        <w:b/>
        <w:i/>
        <w:sz w:val="32"/>
        <w:szCs w:val="32"/>
        <w:lang w:val="nl-NL"/>
      </w:rPr>
      <w:tab/>
      <w:t xml:space="preserve">Afdeling </w:t>
    </w:r>
    <w:r w:rsidR="00295E39">
      <w:rPr>
        <w:b/>
        <w:i/>
        <w:sz w:val="32"/>
        <w:szCs w:val="32"/>
        <w:lang w:val="nl-NL"/>
      </w:rPr>
      <w:t>Bilzen</w:t>
    </w:r>
    <w:r w:rsidR="000006C5">
      <w:rPr>
        <w:b/>
        <w:i/>
        <w:noProof/>
        <w:sz w:val="32"/>
        <w:szCs w:val="32"/>
        <w:lang w:eastAsia="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BB" w:rsidRDefault="00901786">
    <w:pPr>
      <w:ind w:right="-279"/>
      <w:rPr>
        <w:b/>
        <w:i/>
        <w:sz w:val="32"/>
        <w:szCs w:val="32"/>
        <w:lang w:val="nl-NL"/>
      </w:rPr>
    </w:pPr>
    <w:r>
      <w:rPr>
        <w:noProof/>
        <w:lang w:eastAsia="nl-BE"/>
      </w:rPr>
      <w:drawing>
        <wp:inline distT="0" distB="0" distL="0" distR="0">
          <wp:extent cx="1447800" cy="476250"/>
          <wp:effectExtent l="0" t="0" r="0" b="0"/>
          <wp:docPr id="3" name="Afbeelding 3" descr=" VLAAMS BELANG (LIGG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VLAAMS BELANG (LIGGEN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r w:rsidR="006A502F">
      <w:rPr>
        <w:b/>
        <w:i/>
        <w:sz w:val="32"/>
        <w:szCs w:val="32"/>
        <w:lang w:val="nl-NL"/>
      </w:rPr>
      <w:tab/>
    </w:r>
    <w:r w:rsidR="006A502F">
      <w:rPr>
        <w:b/>
        <w:i/>
        <w:sz w:val="32"/>
        <w:szCs w:val="32"/>
        <w:lang w:val="nl-NL"/>
      </w:rPr>
      <w:tab/>
    </w:r>
    <w:r w:rsidR="006A502F">
      <w:rPr>
        <w:b/>
        <w:i/>
        <w:sz w:val="32"/>
        <w:szCs w:val="32"/>
        <w:lang w:val="nl-NL"/>
      </w:rPr>
      <w:tab/>
    </w:r>
    <w:r w:rsidR="006A502F">
      <w:rPr>
        <w:b/>
        <w:i/>
        <w:sz w:val="32"/>
        <w:szCs w:val="32"/>
        <w:lang w:val="nl-NL"/>
      </w:rPr>
      <w:tab/>
    </w:r>
    <w:r w:rsidR="006A502F">
      <w:rPr>
        <w:b/>
        <w:i/>
        <w:sz w:val="32"/>
        <w:szCs w:val="32"/>
        <w:lang w:val="nl-NL"/>
      </w:rPr>
      <w:tab/>
    </w:r>
    <w:r w:rsidR="006A502F">
      <w:rPr>
        <w:b/>
        <w:i/>
        <w:sz w:val="32"/>
        <w:szCs w:val="32"/>
        <w:lang w:val="nl-NL"/>
      </w:rPr>
      <w:tab/>
    </w:r>
    <w:r w:rsidR="006A502F">
      <w:rPr>
        <w:b/>
        <w:i/>
        <w:sz w:val="32"/>
        <w:szCs w:val="32"/>
        <w:lang w:val="nl-NL"/>
      </w:rPr>
      <w:tab/>
    </w:r>
    <w:r w:rsidR="006A502F">
      <w:rPr>
        <w:b/>
        <w:i/>
        <w:sz w:val="32"/>
        <w:szCs w:val="32"/>
        <w:lang w:val="nl-NL"/>
      </w:rPr>
      <w:tab/>
    </w:r>
    <w:r>
      <w:rPr>
        <w:noProof/>
        <w:lang w:eastAsia="nl-BE"/>
      </w:rPr>
      <w:drawing>
        <wp:inline distT="0" distB="0" distL="0" distR="0">
          <wp:extent cx="1362075" cy="571500"/>
          <wp:effectExtent l="0" t="0" r="9525" b="0"/>
          <wp:docPr id="4" name="Afbeelding 4" descr="logo provincie 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rovincie Limbur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71500"/>
                  </a:xfrm>
                  <a:prstGeom prst="rect">
                    <a:avLst/>
                  </a:prstGeom>
                  <a:noFill/>
                  <a:ln>
                    <a:noFill/>
                  </a:ln>
                </pic:spPr>
              </pic:pic>
            </a:graphicData>
          </a:graphic>
        </wp:inline>
      </w:drawing>
    </w:r>
  </w:p>
  <w:p w:rsidR="00247ABB" w:rsidRDefault="006A502F">
    <w:pPr>
      <w:spacing w:line="120" w:lineRule="atLeast"/>
      <w:ind w:left="-238" w:right="-278" w:firstLine="238"/>
      <w:rPr>
        <w:b/>
        <w:i/>
        <w:sz w:val="32"/>
        <w:szCs w:val="32"/>
        <w:lang w:val="nl-NL"/>
      </w:rPr>
    </w:pPr>
    <w:r>
      <w:rPr>
        <w:b/>
        <w:i/>
        <w:sz w:val="32"/>
        <w:szCs w:val="32"/>
        <w:lang w:val="nl-NL"/>
      </w:rPr>
      <w:t>Provincieraadsfractie Limburg</w:t>
    </w:r>
  </w:p>
  <w:p w:rsidR="00247ABB" w:rsidRDefault="00247ABB">
    <w:pPr>
      <w:spacing w:line="120" w:lineRule="atLeast"/>
      <w:ind w:left="-238" w:right="-278"/>
      <w:rPr>
        <w:b/>
        <w:i/>
        <w:sz w:val="32"/>
        <w:szCs w:val="32"/>
        <w:lang w:val="nl-NL"/>
      </w:rPr>
    </w:pPr>
  </w:p>
  <w:p w:rsidR="00247ABB" w:rsidRDefault="006A502F">
    <w:pPr>
      <w:spacing w:line="120" w:lineRule="atLeast"/>
      <w:ind w:left="-238" w:right="-278"/>
      <w:rPr>
        <w:b/>
        <w:i/>
        <w:sz w:val="32"/>
        <w:szCs w:val="32"/>
        <w:lang w:val="nl-NL"/>
      </w:rPr>
    </w:pPr>
    <w:r>
      <w:rPr>
        <w:b/>
        <w:i/>
        <w:sz w:val="32"/>
        <w:szCs w:val="32"/>
        <w:lang w:val="nl-NL"/>
      </w:rPr>
      <w:tab/>
    </w:r>
    <w:r>
      <w:rPr>
        <w:b/>
        <w:i/>
        <w:sz w:val="32"/>
        <w:szCs w:val="32"/>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7A8"/>
    <w:multiLevelType w:val="hybridMultilevel"/>
    <w:tmpl w:val="D88CF2EC"/>
    <w:lvl w:ilvl="0" w:tplc="0413000F">
      <w:start w:val="1"/>
      <w:numFmt w:val="decimal"/>
      <w:lvlText w:val="%1."/>
      <w:lvlJc w:val="left"/>
      <w:pPr>
        <w:tabs>
          <w:tab w:val="num" w:pos="780"/>
        </w:tabs>
        <w:ind w:left="780" w:hanging="360"/>
      </w:pPr>
    </w:lvl>
    <w:lvl w:ilvl="1" w:tplc="04130019">
      <w:start w:val="1"/>
      <w:numFmt w:val="lowerLetter"/>
      <w:lvlText w:val="%2."/>
      <w:lvlJc w:val="left"/>
      <w:pPr>
        <w:tabs>
          <w:tab w:val="num" w:pos="1500"/>
        </w:tabs>
        <w:ind w:left="1500" w:hanging="360"/>
      </w:pPr>
    </w:lvl>
    <w:lvl w:ilvl="2" w:tplc="0413001B">
      <w:start w:val="1"/>
      <w:numFmt w:val="lowerRoman"/>
      <w:lvlText w:val="%3."/>
      <w:lvlJc w:val="right"/>
      <w:pPr>
        <w:tabs>
          <w:tab w:val="num" w:pos="2220"/>
        </w:tabs>
        <w:ind w:left="2220" w:hanging="180"/>
      </w:pPr>
    </w:lvl>
    <w:lvl w:ilvl="3" w:tplc="0413000F">
      <w:start w:val="1"/>
      <w:numFmt w:val="decimal"/>
      <w:lvlText w:val="%4."/>
      <w:lvlJc w:val="left"/>
      <w:pPr>
        <w:tabs>
          <w:tab w:val="num" w:pos="2940"/>
        </w:tabs>
        <w:ind w:left="2940" w:hanging="360"/>
      </w:pPr>
    </w:lvl>
    <w:lvl w:ilvl="4" w:tplc="04130019">
      <w:start w:val="1"/>
      <w:numFmt w:val="lowerLetter"/>
      <w:lvlText w:val="%5."/>
      <w:lvlJc w:val="left"/>
      <w:pPr>
        <w:tabs>
          <w:tab w:val="num" w:pos="3660"/>
        </w:tabs>
        <w:ind w:left="3660" w:hanging="360"/>
      </w:pPr>
    </w:lvl>
    <w:lvl w:ilvl="5" w:tplc="0413001B">
      <w:start w:val="1"/>
      <w:numFmt w:val="lowerRoman"/>
      <w:lvlText w:val="%6."/>
      <w:lvlJc w:val="right"/>
      <w:pPr>
        <w:tabs>
          <w:tab w:val="num" w:pos="4380"/>
        </w:tabs>
        <w:ind w:left="4380" w:hanging="180"/>
      </w:pPr>
    </w:lvl>
    <w:lvl w:ilvl="6" w:tplc="0413000F">
      <w:start w:val="1"/>
      <w:numFmt w:val="decimal"/>
      <w:lvlText w:val="%7."/>
      <w:lvlJc w:val="left"/>
      <w:pPr>
        <w:tabs>
          <w:tab w:val="num" w:pos="5100"/>
        </w:tabs>
        <w:ind w:left="5100" w:hanging="360"/>
      </w:pPr>
    </w:lvl>
    <w:lvl w:ilvl="7" w:tplc="04130019">
      <w:start w:val="1"/>
      <w:numFmt w:val="lowerLetter"/>
      <w:lvlText w:val="%8."/>
      <w:lvlJc w:val="left"/>
      <w:pPr>
        <w:tabs>
          <w:tab w:val="num" w:pos="5820"/>
        </w:tabs>
        <w:ind w:left="5820" w:hanging="360"/>
      </w:pPr>
    </w:lvl>
    <w:lvl w:ilvl="8" w:tplc="0413001B">
      <w:start w:val="1"/>
      <w:numFmt w:val="lowerRoman"/>
      <w:lvlText w:val="%9."/>
      <w:lvlJc w:val="right"/>
      <w:pPr>
        <w:tabs>
          <w:tab w:val="num" w:pos="6540"/>
        </w:tabs>
        <w:ind w:left="6540" w:hanging="180"/>
      </w:pPr>
    </w:lvl>
  </w:abstractNum>
  <w:abstractNum w:abstractNumId="1" w15:restartNumberingAfterBreak="0">
    <w:nsid w:val="05F66D6D"/>
    <w:multiLevelType w:val="hybridMultilevel"/>
    <w:tmpl w:val="73FCEDC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C3323CA"/>
    <w:multiLevelType w:val="hybridMultilevel"/>
    <w:tmpl w:val="4AB8D5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A0249B"/>
    <w:multiLevelType w:val="hybridMultilevel"/>
    <w:tmpl w:val="FCC0E70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1A710BCB"/>
    <w:multiLevelType w:val="hybridMultilevel"/>
    <w:tmpl w:val="52D2C9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3C1D71"/>
    <w:multiLevelType w:val="hybridMultilevel"/>
    <w:tmpl w:val="5D52654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6" w15:restartNumberingAfterBreak="0">
    <w:nsid w:val="270369C8"/>
    <w:multiLevelType w:val="hybridMultilevel"/>
    <w:tmpl w:val="D69E272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7" w15:restartNumberingAfterBreak="0">
    <w:nsid w:val="312642F3"/>
    <w:multiLevelType w:val="hybridMultilevel"/>
    <w:tmpl w:val="523AF1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3D7B456E"/>
    <w:multiLevelType w:val="hybridMultilevel"/>
    <w:tmpl w:val="8D5A54DE"/>
    <w:lvl w:ilvl="0" w:tplc="08130001">
      <w:start w:val="1"/>
      <w:numFmt w:val="bullet"/>
      <w:lvlText w:val=""/>
      <w:lvlJc w:val="left"/>
      <w:pPr>
        <w:ind w:left="1500" w:hanging="360"/>
      </w:pPr>
      <w:rPr>
        <w:rFonts w:ascii="Symbol" w:hAnsi="Symbol" w:hint="default"/>
      </w:rPr>
    </w:lvl>
    <w:lvl w:ilvl="1" w:tplc="08130003">
      <w:start w:val="1"/>
      <w:numFmt w:val="bullet"/>
      <w:lvlText w:val="o"/>
      <w:lvlJc w:val="left"/>
      <w:pPr>
        <w:ind w:left="2220" w:hanging="360"/>
      </w:pPr>
      <w:rPr>
        <w:rFonts w:ascii="Courier New" w:hAnsi="Courier New" w:cs="Courier New" w:hint="default"/>
      </w:rPr>
    </w:lvl>
    <w:lvl w:ilvl="2" w:tplc="08130005">
      <w:start w:val="1"/>
      <w:numFmt w:val="bullet"/>
      <w:lvlText w:val=""/>
      <w:lvlJc w:val="left"/>
      <w:pPr>
        <w:ind w:left="2940" w:hanging="360"/>
      </w:pPr>
      <w:rPr>
        <w:rFonts w:ascii="Wingdings" w:hAnsi="Wingdings" w:hint="default"/>
      </w:rPr>
    </w:lvl>
    <w:lvl w:ilvl="3" w:tplc="08130001">
      <w:start w:val="1"/>
      <w:numFmt w:val="bullet"/>
      <w:lvlText w:val=""/>
      <w:lvlJc w:val="left"/>
      <w:pPr>
        <w:ind w:left="3660" w:hanging="360"/>
      </w:pPr>
      <w:rPr>
        <w:rFonts w:ascii="Symbol" w:hAnsi="Symbol" w:hint="default"/>
      </w:rPr>
    </w:lvl>
    <w:lvl w:ilvl="4" w:tplc="08130003">
      <w:start w:val="1"/>
      <w:numFmt w:val="bullet"/>
      <w:lvlText w:val="o"/>
      <w:lvlJc w:val="left"/>
      <w:pPr>
        <w:ind w:left="4380" w:hanging="360"/>
      </w:pPr>
      <w:rPr>
        <w:rFonts w:ascii="Courier New" w:hAnsi="Courier New" w:cs="Courier New" w:hint="default"/>
      </w:rPr>
    </w:lvl>
    <w:lvl w:ilvl="5" w:tplc="08130005">
      <w:start w:val="1"/>
      <w:numFmt w:val="bullet"/>
      <w:lvlText w:val=""/>
      <w:lvlJc w:val="left"/>
      <w:pPr>
        <w:ind w:left="5100" w:hanging="360"/>
      </w:pPr>
      <w:rPr>
        <w:rFonts w:ascii="Wingdings" w:hAnsi="Wingdings" w:hint="default"/>
      </w:rPr>
    </w:lvl>
    <w:lvl w:ilvl="6" w:tplc="08130001">
      <w:start w:val="1"/>
      <w:numFmt w:val="bullet"/>
      <w:lvlText w:val=""/>
      <w:lvlJc w:val="left"/>
      <w:pPr>
        <w:ind w:left="5820" w:hanging="360"/>
      </w:pPr>
      <w:rPr>
        <w:rFonts w:ascii="Symbol" w:hAnsi="Symbol" w:hint="default"/>
      </w:rPr>
    </w:lvl>
    <w:lvl w:ilvl="7" w:tplc="08130003">
      <w:start w:val="1"/>
      <w:numFmt w:val="bullet"/>
      <w:lvlText w:val="o"/>
      <w:lvlJc w:val="left"/>
      <w:pPr>
        <w:ind w:left="6540" w:hanging="360"/>
      </w:pPr>
      <w:rPr>
        <w:rFonts w:ascii="Courier New" w:hAnsi="Courier New" w:cs="Courier New" w:hint="default"/>
      </w:rPr>
    </w:lvl>
    <w:lvl w:ilvl="8" w:tplc="08130005">
      <w:start w:val="1"/>
      <w:numFmt w:val="bullet"/>
      <w:lvlText w:val=""/>
      <w:lvlJc w:val="left"/>
      <w:pPr>
        <w:ind w:left="7260" w:hanging="360"/>
      </w:pPr>
      <w:rPr>
        <w:rFonts w:ascii="Wingdings" w:hAnsi="Wingdings" w:hint="default"/>
      </w:rPr>
    </w:lvl>
  </w:abstractNum>
  <w:abstractNum w:abstractNumId="9" w15:restartNumberingAfterBreak="0">
    <w:nsid w:val="3E812714"/>
    <w:multiLevelType w:val="hybridMultilevel"/>
    <w:tmpl w:val="E7C4F4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BE0745"/>
    <w:multiLevelType w:val="hybridMultilevel"/>
    <w:tmpl w:val="4B348656"/>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1" w15:restartNumberingAfterBreak="0">
    <w:nsid w:val="635E593F"/>
    <w:multiLevelType w:val="hybridMultilevel"/>
    <w:tmpl w:val="198A062C"/>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2" w15:restartNumberingAfterBreak="0">
    <w:nsid w:val="6B2E0CCF"/>
    <w:multiLevelType w:val="hybridMultilevel"/>
    <w:tmpl w:val="03F8864E"/>
    <w:lvl w:ilvl="0" w:tplc="F836D360">
      <w:start w:val="1"/>
      <w:numFmt w:val="bullet"/>
      <w:lvlText w:val=""/>
      <w:lvlJc w:val="left"/>
      <w:pPr>
        <w:tabs>
          <w:tab w:val="num" w:pos="737"/>
        </w:tabs>
        <w:ind w:left="737" w:hanging="17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92715"/>
    <w:multiLevelType w:val="hybridMultilevel"/>
    <w:tmpl w:val="FB2445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E6D01E8"/>
    <w:multiLevelType w:val="hybridMultilevel"/>
    <w:tmpl w:val="952AE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5"/>
  </w:num>
  <w:num w:numId="6">
    <w:abstractNumId w:val="4"/>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6"/>
  </w:num>
  <w:num w:numId="12">
    <w:abstractNumId w:val="10"/>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FD"/>
    <w:rsid w:val="000006C5"/>
    <w:rsid w:val="00083660"/>
    <w:rsid w:val="000A2EAB"/>
    <w:rsid w:val="000A6BCD"/>
    <w:rsid w:val="000B45F0"/>
    <w:rsid w:val="000C2FD3"/>
    <w:rsid w:val="000E52C0"/>
    <w:rsid w:val="00103FAB"/>
    <w:rsid w:val="00114B67"/>
    <w:rsid w:val="00131813"/>
    <w:rsid w:val="00137335"/>
    <w:rsid w:val="001F18E5"/>
    <w:rsid w:val="002130B9"/>
    <w:rsid w:val="00247ABB"/>
    <w:rsid w:val="002521DB"/>
    <w:rsid w:val="00255CFC"/>
    <w:rsid w:val="0026624F"/>
    <w:rsid w:val="00295E39"/>
    <w:rsid w:val="002C38F2"/>
    <w:rsid w:val="002E4F7F"/>
    <w:rsid w:val="002F1DF5"/>
    <w:rsid w:val="0031250B"/>
    <w:rsid w:val="00323CE1"/>
    <w:rsid w:val="00377A54"/>
    <w:rsid w:val="003B1968"/>
    <w:rsid w:val="00473F57"/>
    <w:rsid w:val="004A36B6"/>
    <w:rsid w:val="004B23E9"/>
    <w:rsid w:val="0055024C"/>
    <w:rsid w:val="005D4831"/>
    <w:rsid w:val="005D638C"/>
    <w:rsid w:val="006178C0"/>
    <w:rsid w:val="006327D3"/>
    <w:rsid w:val="00641CDC"/>
    <w:rsid w:val="00670F2A"/>
    <w:rsid w:val="006A45CB"/>
    <w:rsid w:val="006A502F"/>
    <w:rsid w:val="00702119"/>
    <w:rsid w:val="0080783C"/>
    <w:rsid w:val="00854691"/>
    <w:rsid w:val="0086200F"/>
    <w:rsid w:val="00864504"/>
    <w:rsid w:val="008A57EC"/>
    <w:rsid w:val="00901786"/>
    <w:rsid w:val="00901C1F"/>
    <w:rsid w:val="009161D0"/>
    <w:rsid w:val="00926675"/>
    <w:rsid w:val="0099662B"/>
    <w:rsid w:val="00A05C23"/>
    <w:rsid w:val="00A426FD"/>
    <w:rsid w:val="00B01D2F"/>
    <w:rsid w:val="00B87651"/>
    <w:rsid w:val="00BA1F55"/>
    <w:rsid w:val="00C06981"/>
    <w:rsid w:val="00C428A1"/>
    <w:rsid w:val="00D42373"/>
    <w:rsid w:val="00D67FF7"/>
    <w:rsid w:val="00D75F56"/>
    <w:rsid w:val="00E16102"/>
    <w:rsid w:val="00E4061F"/>
    <w:rsid w:val="00F13BF0"/>
    <w:rsid w:val="00F332FB"/>
    <w:rsid w:val="00F846D7"/>
    <w:rsid w:val="00F84CB7"/>
    <w:rsid w:val="00FF4AB0"/>
    <w:rsid w:val="00FF5C16"/>
    <w:rsid w:val="00FF7A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D95EC"/>
  <w15:docId w15:val="{B498F9E2-0DBD-4F30-B14A-151E4CBE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26FD"/>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Hyperlink">
    <w:name w:val="Hyperlink"/>
    <w:basedOn w:val="Standaardalinea-lettertype"/>
    <w:semiHidden/>
    <w:rPr>
      <w:color w:val="0000FF"/>
      <w:u w:val="single"/>
    </w:rPr>
  </w:style>
  <w:style w:type="character" w:customStyle="1" w:styleId="HeaderChar">
    <w:name w:val="Header Char"/>
    <w:basedOn w:val="Standaardalinea-lettertype"/>
    <w:rPr>
      <w:sz w:val="24"/>
      <w:szCs w:val="24"/>
      <w:lang w:eastAsia="nl-NL"/>
    </w:rPr>
  </w:style>
  <w:style w:type="paragraph" w:customStyle="1" w:styleId="Ballontekst1">
    <w:name w:val="Ballontekst1"/>
    <w:basedOn w:val="Standaard"/>
    <w:semiHidden/>
    <w:unhideWhenUsed/>
    <w:rPr>
      <w:rFonts w:ascii="Tahoma" w:hAnsi="Tahoma" w:cs="Tahoma"/>
      <w:sz w:val="16"/>
      <w:szCs w:val="16"/>
    </w:rPr>
  </w:style>
  <w:style w:type="character" w:customStyle="1" w:styleId="BalloonTextChar">
    <w:name w:val="Balloon Text Char"/>
    <w:basedOn w:val="Standaardalinea-lettertype"/>
    <w:semiHidden/>
    <w:rPr>
      <w:rFonts w:ascii="Tahoma" w:hAnsi="Tahoma" w:cs="Tahoma"/>
      <w:sz w:val="16"/>
      <w:szCs w:val="16"/>
      <w:lang w:eastAsia="nl-NL"/>
    </w:rPr>
  </w:style>
  <w:style w:type="character" w:customStyle="1" w:styleId="FooterChar">
    <w:name w:val="Footer Char"/>
    <w:basedOn w:val="Standaardalinea-lettertype"/>
    <w:rPr>
      <w:sz w:val="24"/>
      <w:szCs w:val="24"/>
      <w:lang w:eastAsia="nl-NL"/>
    </w:rPr>
  </w:style>
  <w:style w:type="paragraph" w:styleId="Lijstalinea">
    <w:name w:val="List Paragraph"/>
    <w:basedOn w:val="Standaard"/>
    <w:uiPriority w:val="34"/>
    <w:qFormat/>
    <w:rsid w:val="008A57EC"/>
    <w:pPr>
      <w:ind w:left="720"/>
      <w:contextualSpacing/>
    </w:pPr>
  </w:style>
  <w:style w:type="character" w:styleId="Onopgelostemelding">
    <w:name w:val="Unresolved Mention"/>
    <w:basedOn w:val="Standaardalinea-lettertype"/>
    <w:uiPriority w:val="99"/>
    <w:semiHidden/>
    <w:unhideWhenUsed/>
    <w:rsid w:val="004A3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59628">
      <w:bodyDiv w:val="1"/>
      <w:marLeft w:val="0"/>
      <w:marRight w:val="0"/>
      <w:marTop w:val="0"/>
      <w:marBottom w:val="0"/>
      <w:divBdr>
        <w:top w:val="none" w:sz="0" w:space="0" w:color="auto"/>
        <w:left w:val="none" w:sz="0" w:space="0" w:color="auto"/>
        <w:bottom w:val="none" w:sz="0" w:space="0" w:color="auto"/>
        <w:right w:val="none" w:sz="0" w:space="0" w:color="auto"/>
      </w:divBdr>
    </w:div>
    <w:div w:id="12741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ickponthier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ooms@raadlimbur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VLIMADMIN\Documents\Vlaams%20Belang\Zonhoven\Zonhov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Zonhoven</Template>
  <TotalTime>5</TotalTime>
  <Pages>1</Pages>
  <Words>200</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Zonhoven</vt:lpstr>
    </vt:vector>
  </TitlesOfParts>
  <Company/>
  <LinksUpToDate>false</LinksUpToDate>
  <CharactersWithSpaces>1301</CharactersWithSpaces>
  <SharedDoc>false</SharedDoc>
  <HLinks>
    <vt:vector size="36" baseType="variant">
      <vt:variant>
        <vt:i4>7798874</vt:i4>
      </vt:variant>
      <vt:variant>
        <vt:i4>9</vt:i4>
      </vt:variant>
      <vt:variant>
        <vt:i4>0</vt:i4>
      </vt:variant>
      <vt:variant>
        <vt:i4>5</vt:i4>
      </vt:variant>
      <vt:variant>
        <vt:lpwstr>mailto:kooms@raadlimburg.be</vt:lpwstr>
      </vt:variant>
      <vt:variant>
        <vt:lpwstr/>
      </vt:variant>
      <vt:variant>
        <vt:i4>7798874</vt:i4>
      </vt:variant>
      <vt:variant>
        <vt:i4>3</vt:i4>
      </vt:variant>
      <vt:variant>
        <vt:i4>0</vt:i4>
      </vt:variant>
      <vt:variant>
        <vt:i4>5</vt:i4>
      </vt:variant>
      <vt:variant>
        <vt:lpwstr>mailto:kooms@raadlimburg.be</vt:lpwstr>
      </vt:variant>
      <vt:variant>
        <vt:lpwstr/>
      </vt:variant>
      <vt:variant>
        <vt:i4>3670017</vt:i4>
      </vt:variant>
      <vt:variant>
        <vt:i4>1125</vt:i4>
      </vt:variant>
      <vt:variant>
        <vt:i4>1025</vt:i4>
      </vt:variant>
      <vt:variant>
        <vt:i4>1</vt:i4>
      </vt:variant>
      <vt:variant>
        <vt:lpwstr>affiche_1</vt:lpwstr>
      </vt:variant>
      <vt:variant>
        <vt:lpwstr/>
      </vt:variant>
      <vt:variant>
        <vt:i4>6488177</vt:i4>
      </vt:variant>
      <vt:variant>
        <vt:i4>1134</vt:i4>
      </vt:variant>
      <vt:variant>
        <vt:i4>1026</vt:i4>
      </vt:variant>
      <vt:variant>
        <vt:i4>1</vt:i4>
      </vt:variant>
      <vt:variant>
        <vt:lpwstr>logo provincie Limburg</vt:lpwstr>
      </vt:variant>
      <vt:variant>
        <vt:lpwstr/>
      </vt:variant>
      <vt:variant>
        <vt:i4>3670017</vt:i4>
      </vt:variant>
      <vt:variant>
        <vt:i4>1464</vt:i4>
      </vt:variant>
      <vt:variant>
        <vt:i4>1027</vt:i4>
      </vt:variant>
      <vt:variant>
        <vt:i4>1</vt:i4>
      </vt:variant>
      <vt:variant>
        <vt:lpwstr>affiche_1</vt:lpwstr>
      </vt:variant>
      <vt:variant>
        <vt:lpwstr/>
      </vt:variant>
      <vt:variant>
        <vt:i4>6488177</vt:i4>
      </vt:variant>
      <vt:variant>
        <vt:i4>1474</vt:i4>
      </vt:variant>
      <vt:variant>
        <vt:i4>1028</vt:i4>
      </vt:variant>
      <vt:variant>
        <vt:i4>1</vt:i4>
      </vt:variant>
      <vt:variant>
        <vt:lpwstr>logo provincie Limburg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Zonhoven</dc:title>
  <dc:creator>PROVLIMADMIN</dc:creator>
  <cp:lastModifiedBy>Annick Ponthier</cp:lastModifiedBy>
  <cp:revision>6</cp:revision>
  <cp:lastPrinted>2006-08-22T13:47:00Z</cp:lastPrinted>
  <dcterms:created xsi:type="dcterms:W3CDTF">2018-07-08T19:09:00Z</dcterms:created>
  <dcterms:modified xsi:type="dcterms:W3CDTF">2018-07-08T19:13:00Z</dcterms:modified>
</cp:coreProperties>
</file>