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C0280" w14:textId="56562DF1" w:rsidR="00CB308D" w:rsidRDefault="002D6F39">
      <w:pPr>
        <w:rPr>
          <w:lang w:val="nl-NL"/>
        </w:rPr>
      </w:pPr>
      <w:r>
        <w:rPr>
          <w:lang w:val="nl-NL"/>
        </w:rPr>
        <w:t>Schriftelijke vraag aan het College van Burgemeester en Schepenen, m.b.t. de kostprijs van het nieuwe stadslogo van fusiegemeente Bilzen-Hoeselt</w:t>
      </w:r>
    </w:p>
    <w:p w14:paraId="3E6BC73D" w14:textId="77777777" w:rsidR="002D6F39" w:rsidRDefault="002D6F39">
      <w:pPr>
        <w:rPr>
          <w:lang w:val="nl-NL"/>
        </w:rPr>
      </w:pPr>
    </w:p>
    <w:p w14:paraId="43C1113E" w14:textId="72259668" w:rsidR="002D6F39" w:rsidRDefault="002D6F39">
      <w:pPr>
        <w:rPr>
          <w:lang w:val="nl-NL"/>
        </w:rPr>
      </w:pPr>
      <w:r>
        <w:rPr>
          <w:lang w:val="nl-NL"/>
        </w:rPr>
        <w:t>Geacht College van Burgemeester en Schepenen,</w:t>
      </w:r>
    </w:p>
    <w:p w14:paraId="77F14A89" w14:textId="77777777" w:rsidR="002D6F39" w:rsidRDefault="002D6F39">
      <w:pPr>
        <w:rPr>
          <w:lang w:val="nl-NL"/>
        </w:rPr>
      </w:pPr>
    </w:p>
    <w:p w14:paraId="74C77B10" w14:textId="269C3608" w:rsidR="002D6F39" w:rsidRDefault="00F7613A">
      <w:pPr>
        <w:rPr>
          <w:lang w:val="nl-NL"/>
        </w:rPr>
      </w:pPr>
      <w:r>
        <w:rPr>
          <w:lang w:val="nl-NL"/>
        </w:rPr>
        <w:t>In juni 2024</w:t>
      </w:r>
      <w:r w:rsidR="002D6F39">
        <w:rPr>
          <w:lang w:val="nl-NL"/>
        </w:rPr>
        <w:t xml:space="preserve"> werd het nieuwe stadslogo</w:t>
      </w:r>
      <w:r w:rsidR="0013440C">
        <w:rPr>
          <w:lang w:val="nl-NL"/>
        </w:rPr>
        <w:t xml:space="preserve">, dat gebruikt wordt in de nieuwe fusiestad, vanaf 1 januari 2025, </w:t>
      </w:r>
      <w:r w:rsidR="002D6F39">
        <w:rPr>
          <w:lang w:val="nl-NL"/>
        </w:rPr>
        <w:t xml:space="preserve">voorgesteld aan personeel, </w:t>
      </w:r>
      <w:r w:rsidR="00A62FA0">
        <w:rPr>
          <w:lang w:val="nl-NL"/>
        </w:rPr>
        <w:t xml:space="preserve">pers en mandatarissen. </w:t>
      </w:r>
      <w:r w:rsidR="000C6D4E">
        <w:rPr>
          <w:lang w:val="nl-NL"/>
        </w:rPr>
        <w:t>Uit het persbericht van juni leren we dat: “</w:t>
      </w:r>
      <w:r w:rsidR="000C6D4E" w:rsidRPr="000C6D4E">
        <w:t xml:space="preserve">Het nieuwe logo de twee gemeenten </w:t>
      </w:r>
      <w:r w:rsidR="000C6D4E">
        <w:t xml:space="preserve">moet </w:t>
      </w:r>
      <w:r w:rsidR="000C6D4E" w:rsidRPr="000C6D4E">
        <w:t>verbinden. Letterlijk door de i van Bilzen en de o van Hoeselt te verbinden door een gebogen koppelteken, maar ook door op de samenhang van beide plaatsen te focussen. De kleuren van het logo komen uit het landschap: landelijk groen en bloesemroze.</w:t>
      </w:r>
      <w:r w:rsidR="000C6D4E">
        <w:t>”</w:t>
      </w:r>
    </w:p>
    <w:p w14:paraId="60B801D3" w14:textId="77777777" w:rsidR="00A62FA0" w:rsidRDefault="00A62FA0">
      <w:pPr>
        <w:rPr>
          <w:lang w:val="nl-NL"/>
        </w:rPr>
      </w:pPr>
    </w:p>
    <w:p w14:paraId="204C6668" w14:textId="06AB5ED0" w:rsidR="00A62FA0" w:rsidRDefault="00A62FA0">
      <w:pPr>
        <w:rPr>
          <w:lang w:val="nl-NL"/>
        </w:rPr>
      </w:pPr>
      <w:r>
        <w:rPr>
          <w:lang w:val="nl-NL"/>
        </w:rPr>
        <w:t xml:space="preserve">Nu het logo ook publiek werd voorgesteld, komen er zowel positieve als negatieve reacties naar voren. </w:t>
      </w:r>
    </w:p>
    <w:p w14:paraId="619AB054" w14:textId="77777777" w:rsidR="00A62FA0" w:rsidRDefault="00A62FA0">
      <w:pPr>
        <w:rPr>
          <w:lang w:val="nl-NL"/>
        </w:rPr>
      </w:pPr>
    </w:p>
    <w:p w14:paraId="60B290D9" w14:textId="0AA06FC4" w:rsidR="00A62FA0" w:rsidRDefault="00A62FA0">
      <w:pPr>
        <w:rPr>
          <w:lang w:val="nl-NL"/>
        </w:rPr>
      </w:pPr>
      <w:r>
        <w:rPr>
          <w:lang w:val="nl-NL"/>
        </w:rPr>
        <w:t>Er worden o.m. vragen gesteld over de herkenbaarheid van het logo, maar ook over de kostprijs en de firma die het logo heeft uitgewerk</w:t>
      </w:r>
      <w:r w:rsidR="000C6D4E">
        <w:rPr>
          <w:lang w:val="nl-NL"/>
        </w:rPr>
        <w:t xml:space="preserve">t, die niet lokaal is. </w:t>
      </w:r>
    </w:p>
    <w:p w14:paraId="2AE3C25E" w14:textId="77777777" w:rsidR="00A62FA0" w:rsidRDefault="00A62FA0">
      <w:pPr>
        <w:rPr>
          <w:lang w:val="nl-NL"/>
        </w:rPr>
      </w:pPr>
    </w:p>
    <w:p w14:paraId="00724F67" w14:textId="77777777" w:rsidR="00A62FA0" w:rsidRDefault="00A62FA0">
      <w:pPr>
        <w:rPr>
          <w:lang w:val="nl-NL"/>
        </w:rPr>
      </w:pPr>
    </w:p>
    <w:p w14:paraId="4FCE8C24" w14:textId="7C1F6FC4" w:rsidR="00A62FA0" w:rsidRDefault="00A62FA0">
      <w:pPr>
        <w:rPr>
          <w:lang w:val="nl-NL"/>
        </w:rPr>
      </w:pPr>
      <w:r>
        <w:rPr>
          <w:lang w:val="nl-NL"/>
        </w:rPr>
        <w:t>Ik stel u hierover graag volgende vragen:</w:t>
      </w:r>
    </w:p>
    <w:p w14:paraId="3EE889C5" w14:textId="77777777" w:rsidR="00A62FA0" w:rsidRDefault="00A62FA0">
      <w:pPr>
        <w:rPr>
          <w:lang w:val="nl-NL"/>
        </w:rPr>
      </w:pPr>
    </w:p>
    <w:p w14:paraId="5EF9B9B0" w14:textId="77777777" w:rsidR="000C6D4E" w:rsidRPr="00A90FEB" w:rsidRDefault="000C6D4E" w:rsidP="000C6D4E">
      <w:pPr>
        <w:pStyle w:val="Lijstalinea"/>
        <w:numPr>
          <w:ilvl w:val="0"/>
          <w:numId w:val="2"/>
        </w:numPr>
        <w:rPr>
          <w:b/>
          <w:bCs/>
          <w:lang w:val="nl-NL"/>
        </w:rPr>
      </w:pPr>
      <w:r w:rsidRPr="00A90FEB">
        <w:rPr>
          <w:b/>
          <w:bCs/>
          <w:lang w:val="nl-NL"/>
        </w:rPr>
        <w:t xml:space="preserve">Welke waren de criteria die voorop werden gesteld om rekening mee te houden bij de uitwerking van het logo (en eventuele andere onderdelen van de opdracht)? </w:t>
      </w:r>
    </w:p>
    <w:p w14:paraId="6ECBD167" w14:textId="77777777" w:rsidR="00296D4A" w:rsidRDefault="00296D4A" w:rsidP="00296D4A">
      <w:pPr>
        <w:rPr>
          <w:lang w:val="nl-NL"/>
        </w:rPr>
      </w:pPr>
    </w:p>
    <w:p w14:paraId="3BE7CF04" w14:textId="5FA14F02" w:rsidR="00A90FEB" w:rsidRPr="00A92DE7" w:rsidRDefault="0005792D" w:rsidP="00A92DE7">
      <w:pPr>
        <w:pStyle w:val="Lijstalinea"/>
        <w:numPr>
          <w:ilvl w:val="0"/>
          <w:numId w:val="3"/>
        </w:numPr>
        <w:rPr>
          <w:lang w:val="nl-NL"/>
        </w:rPr>
      </w:pPr>
      <w:r w:rsidRPr="0005792D">
        <w:rPr>
          <w:lang w:val="nl-NL"/>
        </w:rPr>
        <w:t xml:space="preserve">De stad Bilzen-Hoeselt is een sprankelende stad, waar altijd iets te beleven valt. Om alle initiatieven en evenementen op een moderne en heldere manier te communiceren, heeft de stad veel meer nodig dan een logo alleen. Een belangrijk criterium was dus dat er niet alleen een logo, maar </w:t>
      </w:r>
      <w:r w:rsidRPr="00E23D95">
        <w:rPr>
          <w:b/>
          <w:bCs/>
          <w:lang w:val="nl-NL"/>
        </w:rPr>
        <w:t>een doordachte branding en toepasbare huisstijl ontwikkeld werd die aansluit bij de kernwaarden van de stad.</w:t>
      </w:r>
      <w:r w:rsidRPr="0005792D">
        <w:rPr>
          <w:lang w:val="nl-NL"/>
        </w:rPr>
        <w:t xml:space="preserve"> </w:t>
      </w:r>
      <w:r w:rsidR="00A90FEB" w:rsidRPr="00A92DE7">
        <w:rPr>
          <w:lang w:val="nl-NL"/>
        </w:rPr>
        <w:t xml:space="preserve">Die kernwaarden werden </w:t>
      </w:r>
      <w:r w:rsidR="00A92DE7">
        <w:rPr>
          <w:lang w:val="nl-NL"/>
        </w:rPr>
        <w:t xml:space="preserve">overigens </w:t>
      </w:r>
      <w:r w:rsidR="00A90FEB" w:rsidRPr="00A92DE7">
        <w:rPr>
          <w:lang w:val="nl-NL"/>
        </w:rPr>
        <w:t>bepaald aan de hand van workshops en gesprekken met stakeholders:</w:t>
      </w:r>
    </w:p>
    <w:p w14:paraId="47486CB5" w14:textId="34545F0E" w:rsidR="00A90FEB" w:rsidRDefault="00A90FEB" w:rsidP="00A90FEB">
      <w:pPr>
        <w:pStyle w:val="Lijstalinea"/>
        <w:numPr>
          <w:ilvl w:val="1"/>
          <w:numId w:val="3"/>
        </w:numPr>
        <w:rPr>
          <w:lang w:val="nl-NL"/>
        </w:rPr>
      </w:pPr>
      <w:r>
        <w:rPr>
          <w:lang w:val="nl-NL"/>
        </w:rPr>
        <w:t>Stedelijk en groene rand</w:t>
      </w:r>
    </w:p>
    <w:p w14:paraId="69870FC9" w14:textId="36B0F9B0" w:rsidR="00A90FEB" w:rsidRDefault="00A90FEB" w:rsidP="00A90FEB">
      <w:pPr>
        <w:pStyle w:val="Lijstalinea"/>
        <w:numPr>
          <w:ilvl w:val="1"/>
          <w:numId w:val="3"/>
        </w:numPr>
        <w:rPr>
          <w:lang w:val="nl-NL"/>
        </w:rPr>
      </w:pPr>
      <w:r>
        <w:rPr>
          <w:lang w:val="nl-NL"/>
        </w:rPr>
        <w:t>Gastvrij en gezellig</w:t>
      </w:r>
    </w:p>
    <w:p w14:paraId="29418A22" w14:textId="4A756F63" w:rsidR="00A90FEB" w:rsidRDefault="00A90FEB" w:rsidP="00A90FEB">
      <w:pPr>
        <w:pStyle w:val="Lijstalinea"/>
        <w:numPr>
          <w:ilvl w:val="1"/>
          <w:numId w:val="3"/>
        </w:numPr>
        <w:rPr>
          <w:lang w:val="nl-NL"/>
        </w:rPr>
      </w:pPr>
      <w:r>
        <w:rPr>
          <w:lang w:val="nl-NL"/>
        </w:rPr>
        <w:t>Trots deel van Limburg</w:t>
      </w:r>
    </w:p>
    <w:p w14:paraId="0C5553C0" w14:textId="5E5BDB2F" w:rsidR="00A90FEB" w:rsidRDefault="00A90FEB" w:rsidP="00A90FEB">
      <w:pPr>
        <w:pStyle w:val="Lijstalinea"/>
        <w:numPr>
          <w:ilvl w:val="1"/>
          <w:numId w:val="3"/>
        </w:numPr>
        <w:rPr>
          <w:lang w:val="nl-NL"/>
        </w:rPr>
      </w:pPr>
      <w:r>
        <w:rPr>
          <w:lang w:val="nl-NL"/>
        </w:rPr>
        <w:t>Levendig, bruisend, altijd iets te beleven</w:t>
      </w:r>
    </w:p>
    <w:p w14:paraId="49B3C2F7" w14:textId="213C8EED" w:rsidR="00A90FEB" w:rsidRDefault="00A90FEB" w:rsidP="00A90FEB">
      <w:pPr>
        <w:pStyle w:val="Lijstalinea"/>
        <w:numPr>
          <w:ilvl w:val="1"/>
          <w:numId w:val="3"/>
        </w:numPr>
        <w:rPr>
          <w:lang w:val="nl-NL"/>
        </w:rPr>
      </w:pPr>
      <w:r>
        <w:rPr>
          <w:lang w:val="nl-NL"/>
        </w:rPr>
        <w:t>Ondernemend/vernieuwend</w:t>
      </w:r>
    </w:p>
    <w:p w14:paraId="647163B8" w14:textId="64BD2F1E" w:rsidR="00A90FEB" w:rsidRDefault="00A90FEB" w:rsidP="00A90FEB">
      <w:pPr>
        <w:pStyle w:val="Lijstalinea"/>
        <w:numPr>
          <w:ilvl w:val="1"/>
          <w:numId w:val="3"/>
        </w:numPr>
        <w:rPr>
          <w:lang w:val="nl-NL"/>
        </w:rPr>
      </w:pPr>
      <w:r>
        <w:rPr>
          <w:lang w:val="nl-NL"/>
        </w:rPr>
        <w:t>Toeristische troeven</w:t>
      </w:r>
    </w:p>
    <w:p w14:paraId="5A836F28" w14:textId="77777777" w:rsidR="00A90FEB" w:rsidRDefault="00A90FEB" w:rsidP="00A90FEB">
      <w:pPr>
        <w:pStyle w:val="Lijstalinea"/>
        <w:rPr>
          <w:lang w:val="nl-NL"/>
        </w:rPr>
      </w:pPr>
    </w:p>
    <w:p w14:paraId="045058E0" w14:textId="129F4704" w:rsidR="0005792D" w:rsidRPr="0005792D" w:rsidRDefault="0005792D" w:rsidP="0005792D">
      <w:pPr>
        <w:pStyle w:val="Lijstalinea"/>
        <w:numPr>
          <w:ilvl w:val="0"/>
          <w:numId w:val="3"/>
        </w:numPr>
        <w:rPr>
          <w:lang w:val="nl-NL"/>
        </w:rPr>
      </w:pPr>
      <w:r w:rsidRPr="0005792D">
        <w:rPr>
          <w:lang w:val="nl-NL"/>
        </w:rPr>
        <w:t>Dit vereist niet enkel grafische uitwerkingen, maar ook strategisch werk in het uittekenen van een positionering.</w:t>
      </w:r>
      <w:r w:rsidR="00E23D95">
        <w:rPr>
          <w:lang w:val="nl-NL"/>
        </w:rPr>
        <w:t xml:space="preserve"> De visuele merkidentiteit (logo, kleuren, vormen, lettertypes, …) vloeit dan ook voort uit een strategische positionering, die opgesteld werd aan de hand van workshops met verschillende stakeholders.</w:t>
      </w:r>
    </w:p>
    <w:p w14:paraId="521BE69D" w14:textId="77777777" w:rsidR="0005792D" w:rsidRDefault="0005792D" w:rsidP="00296D4A">
      <w:pPr>
        <w:rPr>
          <w:lang w:val="nl-NL"/>
        </w:rPr>
      </w:pPr>
    </w:p>
    <w:p w14:paraId="657D59A4" w14:textId="1763D622" w:rsidR="0005792D" w:rsidRDefault="0005792D" w:rsidP="00E23D95">
      <w:pPr>
        <w:pStyle w:val="Lijstalinea"/>
        <w:numPr>
          <w:ilvl w:val="0"/>
          <w:numId w:val="3"/>
        </w:numPr>
        <w:rPr>
          <w:lang w:val="nl-NL"/>
        </w:rPr>
      </w:pPr>
      <w:r w:rsidRPr="0005792D">
        <w:rPr>
          <w:lang w:val="nl-NL"/>
        </w:rPr>
        <w:t xml:space="preserve">Ook de verschillende entiteiten zoals het Cultuurhuis, de bibliotheek, het zwembad, de </w:t>
      </w:r>
      <w:proofErr w:type="spellStart"/>
      <w:r w:rsidRPr="0005792D">
        <w:rPr>
          <w:lang w:val="nl-NL"/>
        </w:rPr>
        <w:t>Bilding</w:t>
      </w:r>
      <w:proofErr w:type="spellEnd"/>
      <w:r w:rsidRPr="0005792D">
        <w:rPr>
          <w:lang w:val="nl-NL"/>
        </w:rPr>
        <w:t xml:space="preserve">, ’t Fabriek, … moesten hun identiteit kunnen overbrengen binnen deze nieuwe branding. </w:t>
      </w:r>
    </w:p>
    <w:p w14:paraId="52C44910" w14:textId="77777777" w:rsidR="00E23D95" w:rsidRDefault="00E23D95" w:rsidP="00E23D95">
      <w:pPr>
        <w:rPr>
          <w:lang w:val="nl-NL"/>
        </w:rPr>
      </w:pPr>
    </w:p>
    <w:p w14:paraId="79C7DF7E" w14:textId="0C4E12E1" w:rsidR="00E23D95" w:rsidRPr="00E23D95" w:rsidRDefault="00E23D95" w:rsidP="00E23D95">
      <w:pPr>
        <w:pStyle w:val="Lijstalinea"/>
        <w:numPr>
          <w:ilvl w:val="0"/>
          <w:numId w:val="3"/>
        </w:numPr>
        <w:rPr>
          <w:lang w:val="nl-NL"/>
        </w:rPr>
      </w:pPr>
      <w:r>
        <w:rPr>
          <w:lang w:val="nl-NL"/>
        </w:rPr>
        <w:t xml:space="preserve">De branding moest uitgewerkt worden in een huisstijlgids met duidelijke richtlijnen </w:t>
      </w:r>
      <w:proofErr w:type="gramStart"/>
      <w:r>
        <w:rPr>
          <w:lang w:val="nl-NL"/>
        </w:rPr>
        <w:t>inzake</w:t>
      </w:r>
      <w:proofErr w:type="gramEnd"/>
      <w:r>
        <w:rPr>
          <w:lang w:val="nl-NL"/>
        </w:rPr>
        <w:t xml:space="preserve"> toepasbaarheid van het logo, het lettertype, de kleuren, </w:t>
      </w:r>
      <w:r w:rsidR="00E37399">
        <w:rPr>
          <w:lang w:val="nl-NL"/>
        </w:rPr>
        <w:t xml:space="preserve">en voldoende variatie en elementen omvatten om de verscheidenheid aan </w:t>
      </w:r>
      <w:r w:rsidR="000D108A">
        <w:rPr>
          <w:lang w:val="nl-NL"/>
        </w:rPr>
        <w:t>stads</w:t>
      </w:r>
      <w:r w:rsidR="00E37399">
        <w:rPr>
          <w:lang w:val="nl-NL"/>
        </w:rPr>
        <w:t>communicatie impactvol te kunnen overbrengen.</w:t>
      </w:r>
    </w:p>
    <w:p w14:paraId="33B9F909" w14:textId="77777777" w:rsidR="0005792D" w:rsidRDefault="0005792D" w:rsidP="00296D4A">
      <w:pPr>
        <w:rPr>
          <w:lang w:val="nl-NL"/>
        </w:rPr>
      </w:pPr>
    </w:p>
    <w:p w14:paraId="195A64D6" w14:textId="77777777" w:rsidR="00296D4A" w:rsidRPr="00296D4A" w:rsidRDefault="00296D4A" w:rsidP="00296D4A">
      <w:pPr>
        <w:rPr>
          <w:lang w:val="nl-NL"/>
        </w:rPr>
      </w:pPr>
    </w:p>
    <w:p w14:paraId="0ABE2DB1" w14:textId="102EAFBF" w:rsidR="00A62FA0" w:rsidRPr="000D108A" w:rsidRDefault="000C6D4E" w:rsidP="00A62FA0">
      <w:pPr>
        <w:pStyle w:val="Lijstalinea"/>
        <w:numPr>
          <w:ilvl w:val="0"/>
          <w:numId w:val="2"/>
        </w:numPr>
        <w:rPr>
          <w:b/>
          <w:bCs/>
          <w:lang w:val="nl-NL"/>
        </w:rPr>
      </w:pPr>
      <w:r w:rsidRPr="000D108A">
        <w:rPr>
          <w:b/>
          <w:bCs/>
          <w:lang w:val="nl-NL"/>
        </w:rPr>
        <w:t xml:space="preserve">Welke firma werd aangesteld om het logo uit te werken? Waarom werd deze keuze gemaakt? Was er in Bilzen of Hoeselt geen firma aanwezig die dezelfde expertise kon aanbieden? </w:t>
      </w:r>
    </w:p>
    <w:p w14:paraId="19492EFA" w14:textId="77777777" w:rsidR="00296D4A" w:rsidRDefault="00296D4A" w:rsidP="00296D4A">
      <w:pPr>
        <w:rPr>
          <w:lang w:val="nl-NL"/>
        </w:rPr>
      </w:pPr>
    </w:p>
    <w:p w14:paraId="6393E45D" w14:textId="19BCECA3" w:rsidR="00296D4A" w:rsidRPr="00296D4A" w:rsidRDefault="00296D4A" w:rsidP="00296D4A">
      <w:pPr>
        <w:rPr>
          <w:lang w:val="nl-NL"/>
        </w:rPr>
      </w:pPr>
      <w:r>
        <w:rPr>
          <w:lang w:val="nl-NL"/>
        </w:rPr>
        <w:t xml:space="preserve">Het logo en de branding van de fusiestad werden ontwikkeld door creatief bureau Karakters uit Gent, dat een rijke ervaring heeft in deze materie en al heel wat lokale besturen en instanties begeleidde naar een nieuwe branding. De samenwerking met het bureau uit Gent kadert in een raamovereenkomst die al enkele jaren lopend is (2021). Die raamovereenkomst werd destijds openbaar gepubliceerd, dus ook voor lokale spelers. </w:t>
      </w:r>
      <w:r w:rsidR="0005792D">
        <w:rPr>
          <w:lang w:val="nl-NL"/>
        </w:rPr>
        <w:t xml:space="preserve">Om de vooropgestelde timing van januari 2025 te halen en om kosten te besparen werd het traject van de </w:t>
      </w:r>
      <w:proofErr w:type="spellStart"/>
      <w:r w:rsidR="0005792D">
        <w:rPr>
          <w:lang w:val="nl-NL"/>
        </w:rPr>
        <w:t>rebranding</w:t>
      </w:r>
      <w:proofErr w:type="spellEnd"/>
      <w:r w:rsidR="0005792D">
        <w:rPr>
          <w:lang w:val="nl-NL"/>
        </w:rPr>
        <w:t xml:space="preserve"> doorlopen met het bureau waarmee er al een raamovereenkomst is en werd er geen nieuwe opdracht uitgeschreven. Karakters was namelijk al sterk vertrouwd met de stad en de branding en moest op dat vlak niet meer ingewerkt worden. </w:t>
      </w:r>
      <w:r w:rsidR="003B3C69">
        <w:rPr>
          <w:lang w:val="nl-NL"/>
        </w:rPr>
        <w:t>De combinatie van het strategische en het grafische werk sluit zeer goed aan bij de referenties en expertise die Karakters heeft.</w:t>
      </w:r>
    </w:p>
    <w:p w14:paraId="5EE1F0D5" w14:textId="77777777" w:rsidR="00296D4A" w:rsidRPr="00296D4A" w:rsidRDefault="00296D4A" w:rsidP="00296D4A">
      <w:pPr>
        <w:rPr>
          <w:lang w:val="nl-NL"/>
        </w:rPr>
      </w:pPr>
    </w:p>
    <w:p w14:paraId="5A36C9F0" w14:textId="4D9EDF9C" w:rsidR="000C6D4E" w:rsidRPr="00BB7271" w:rsidRDefault="000C6D4E" w:rsidP="00A62FA0">
      <w:pPr>
        <w:pStyle w:val="Lijstalinea"/>
        <w:numPr>
          <w:ilvl w:val="0"/>
          <w:numId w:val="2"/>
        </w:numPr>
        <w:rPr>
          <w:b/>
          <w:bCs/>
          <w:lang w:val="nl-NL"/>
        </w:rPr>
      </w:pPr>
      <w:r w:rsidRPr="00BB7271">
        <w:rPr>
          <w:b/>
          <w:bCs/>
          <w:lang w:val="nl-NL"/>
        </w:rPr>
        <w:t xml:space="preserve">Wat omvatte de opdracht die aan de betrokken firma werd gegund? </w:t>
      </w:r>
    </w:p>
    <w:p w14:paraId="728C6BCF" w14:textId="77777777" w:rsidR="00296D4A" w:rsidRPr="00296D4A" w:rsidRDefault="00296D4A" w:rsidP="00296D4A">
      <w:pPr>
        <w:pStyle w:val="Lijstalinea"/>
        <w:rPr>
          <w:lang w:val="nl-NL"/>
        </w:rPr>
      </w:pPr>
    </w:p>
    <w:p w14:paraId="1D5C21E1" w14:textId="321F3135" w:rsidR="00296D4A" w:rsidRDefault="00E23D95" w:rsidP="00296D4A">
      <w:pPr>
        <w:rPr>
          <w:lang w:val="nl-NL"/>
        </w:rPr>
      </w:pPr>
      <w:r>
        <w:rPr>
          <w:lang w:val="nl-NL"/>
        </w:rPr>
        <w:t>De opdracht ging veel verder dan louter de ontwikkeling van een nieuw logo. Er werd gevraagd om een visuele merkidentiteit en branding uit te bouwen. Volgende onderdelen zaten in de opdracht vervat:</w:t>
      </w:r>
    </w:p>
    <w:p w14:paraId="6DF9C6E2" w14:textId="77777777" w:rsidR="00E23D95" w:rsidRDefault="00E23D95" w:rsidP="00296D4A">
      <w:pPr>
        <w:rPr>
          <w:lang w:val="nl-NL"/>
        </w:rPr>
      </w:pPr>
    </w:p>
    <w:p w14:paraId="66332DFC" w14:textId="67E58E13" w:rsidR="00E23D95" w:rsidRDefault="00E23D95" w:rsidP="00E23D95">
      <w:pPr>
        <w:pStyle w:val="Lijstalinea"/>
        <w:numPr>
          <w:ilvl w:val="0"/>
          <w:numId w:val="4"/>
        </w:numPr>
        <w:rPr>
          <w:lang w:val="nl-NL"/>
        </w:rPr>
      </w:pPr>
      <w:r>
        <w:rPr>
          <w:lang w:val="nl-NL"/>
        </w:rPr>
        <w:t>Vooronderzoek</w:t>
      </w:r>
    </w:p>
    <w:p w14:paraId="667055E1" w14:textId="4CCF7E12" w:rsidR="00E23D95" w:rsidRDefault="00E23D95" w:rsidP="00E23D95">
      <w:pPr>
        <w:pStyle w:val="Lijstalinea"/>
        <w:numPr>
          <w:ilvl w:val="0"/>
          <w:numId w:val="4"/>
        </w:numPr>
        <w:rPr>
          <w:lang w:val="nl-NL"/>
        </w:rPr>
      </w:pPr>
      <w:r>
        <w:rPr>
          <w:lang w:val="nl-NL"/>
        </w:rPr>
        <w:t>Positioneringsworkshops met adviesraden, administratie, MAT, beleid</w:t>
      </w:r>
    </w:p>
    <w:p w14:paraId="3DA1BA1F" w14:textId="1FA37775" w:rsidR="00E23D95" w:rsidRDefault="00E23D95" w:rsidP="00E23D95">
      <w:pPr>
        <w:pStyle w:val="Lijstalinea"/>
        <w:numPr>
          <w:ilvl w:val="0"/>
          <w:numId w:val="4"/>
        </w:numPr>
        <w:rPr>
          <w:lang w:val="nl-NL"/>
        </w:rPr>
      </w:pPr>
      <w:r>
        <w:rPr>
          <w:lang w:val="nl-NL"/>
        </w:rPr>
        <w:t>Ontwikkeling van een positioneringsnota</w:t>
      </w:r>
    </w:p>
    <w:p w14:paraId="44AFA3FD" w14:textId="3EEFBDB0" w:rsidR="00E23D95" w:rsidRDefault="00E23D95" w:rsidP="00E23D95">
      <w:pPr>
        <w:pStyle w:val="Lijstalinea"/>
        <w:numPr>
          <w:ilvl w:val="0"/>
          <w:numId w:val="4"/>
        </w:numPr>
        <w:rPr>
          <w:lang w:val="nl-NL"/>
        </w:rPr>
      </w:pPr>
      <w:r>
        <w:rPr>
          <w:lang w:val="nl-NL"/>
        </w:rPr>
        <w:t>Ontwikkeling van een basisidentiteit: logo, kleuren, lettertypes, huisstijlelementen, vormen, …</w:t>
      </w:r>
    </w:p>
    <w:p w14:paraId="36EF7A9A" w14:textId="706DF65A" w:rsidR="00E23D95" w:rsidRDefault="00E23D95" w:rsidP="00E23D95">
      <w:pPr>
        <w:pStyle w:val="Lijstalinea"/>
        <w:numPr>
          <w:ilvl w:val="0"/>
          <w:numId w:val="4"/>
        </w:numPr>
        <w:rPr>
          <w:lang w:val="nl-NL"/>
        </w:rPr>
      </w:pPr>
      <w:r>
        <w:rPr>
          <w:lang w:val="nl-NL"/>
        </w:rPr>
        <w:t xml:space="preserve">Ontwikkeling van afzonderlijke </w:t>
      </w:r>
      <w:proofErr w:type="spellStart"/>
      <w:r>
        <w:rPr>
          <w:lang w:val="nl-NL"/>
        </w:rPr>
        <w:t>substijlen</w:t>
      </w:r>
      <w:proofErr w:type="spellEnd"/>
      <w:r>
        <w:rPr>
          <w:lang w:val="nl-NL"/>
        </w:rPr>
        <w:t xml:space="preserve"> voor Cultuurhuis, Bibliotheek, Zwembad, de </w:t>
      </w:r>
      <w:proofErr w:type="spellStart"/>
      <w:r>
        <w:rPr>
          <w:lang w:val="nl-NL"/>
        </w:rPr>
        <w:t>Bilding</w:t>
      </w:r>
      <w:proofErr w:type="spellEnd"/>
      <w:r>
        <w:rPr>
          <w:lang w:val="nl-NL"/>
        </w:rPr>
        <w:t xml:space="preserve">, ’t Fabriek. </w:t>
      </w:r>
    </w:p>
    <w:p w14:paraId="5E47BC9D" w14:textId="42C126C3" w:rsidR="00E23D95" w:rsidRDefault="00E23D95" w:rsidP="00E23D95">
      <w:pPr>
        <w:pStyle w:val="Lijstalinea"/>
        <w:numPr>
          <w:ilvl w:val="0"/>
          <w:numId w:val="4"/>
        </w:numPr>
        <w:rPr>
          <w:lang w:val="nl-NL"/>
        </w:rPr>
      </w:pPr>
      <w:r>
        <w:rPr>
          <w:lang w:val="nl-NL"/>
        </w:rPr>
        <w:t>Opmaak van een huisstijlhandboek met richtlijnen en voorbeelden van dragers</w:t>
      </w:r>
    </w:p>
    <w:p w14:paraId="14128D6C" w14:textId="650B005D" w:rsidR="00E23D95" w:rsidRDefault="00E23D95" w:rsidP="00E23D95">
      <w:pPr>
        <w:pStyle w:val="Lijstalinea"/>
        <w:numPr>
          <w:ilvl w:val="0"/>
          <w:numId w:val="4"/>
        </w:numPr>
        <w:rPr>
          <w:lang w:val="nl-NL"/>
        </w:rPr>
      </w:pPr>
      <w:r>
        <w:rPr>
          <w:lang w:val="nl-NL"/>
        </w:rPr>
        <w:t>De opmaak van basisdragers en sjablonen in de nieuwe huisstijl</w:t>
      </w:r>
    </w:p>
    <w:p w14:paraId="751208ED" w14:textId="77777777" w:rsidR="00E23D95" w:rsidRDefault="00E23D95" w:rsidP="00E23D95">
      <w:pPr>
        <w:rPr>
          <w:lang w:val="nl-NL"/>
        </w:rPr>
      </w:pPr>
    </w:p>
    <w:p w14:paraId="236A92E1" w14:textId="09136F28" w:rsidR="00E23D95" w:rsidRPr="00E23D95" w:rsidRDefault="00E23D95" w:rsidP="00E23D95">
      <w:pPr>
        <w:rPr>
          <w:lang w:val="nl-NL"/>
        </w:rPr>
      </w:pPr>
      <w:r>
        <w:rPr>
          <w:lang w:val="nl-NL"/>
        </w:rPr>
        <w:t>Het logo is uiteindelijk een dynamisch logo geworden waarbij het woordmerk ‘Bilzen-Hoeselt’ telkens gecombineerd wordt met het beeldmerk. Beiden moeten niet los van elkaar gezien worden</w:t>
      </w:r>
      <w:r w:rsidR="00C725EA">
        <w:rPr>
          <w:lang w:val="nl-NL"/>
        </w:rPr>
        <w:t xml:space="preserve"> en kaderen binnen een veel bredere branding met vormen, lettertypes, kleuren, … Slechts uitzonderlijk wordt het beeldmerk alleen afgebeeld, bijvoorbeeld op dragers waar de combinatie niet mogelijk is (</w:t>
      </w:r>
      <w:proofErr w:type="spellStart"/>
      <w:r w:rsidR="00C725EA">
        <w:rPr>
          <w:lang w:val="nl-NL"/>
        </w:rPr>
        <w:t>avatars</w:t>
      </w:r>
      <w:proofErr w:type="spellEnd"/>
      <w:r w:rsidR="00C725EA">
        <w:rPr>
          <w:lang w:val="nl-NL"/>
        </w:rPr>
        <w:t xml:space="preserve"> sociale media, pennen, …). </w:t>
      </w:r>
    </w:p>
    <w:p w14:paraId="6B81837B" w14:textId="77777777" w:rsidR="00296D4A" w:rsidRPr="00296D4A" w:rsidRDefault="00296D4A" w:rsidP="00296D4A">
      <w:pPr>
        <w:rPr>
          <w:lang w:val="nl-NL"/>
        </w:rPr>
      </w:pPr>
    </w:p>
    <w:p w14:paraId="6EFBFFA7" w14:textId="1B6DF423" w:rsidR="000C6D4E" w:rsidRPr="00752CD0" w:rsidRDefault="00CF154A" w:rsidP="00A62FA0">
      <w:pPr>
        <w:pStyle w:val="Lijstalinea"/>
        <w:numPr>
          <w:ilvl w:val="0"/>
          <w:numId w:val="2"/>
        </w:numPr>
        <w:rPr>
          <w:b/>
          <w:bCs/>
          <w:lang w:val="nl-NL"/>
        </w:rPr>
      </w:pPr>
      <w:r w:rsidRPr="00752CD0">
        <w:rPr>
          <w:b/>
          <w:bCs/>
          <w:lang w:val="nl-NL"/>
        </w:rPr>
        <w:t xml:space="preserve">Wat is de kostprijs van de uitwerking van dit logo? </w:t>
      </w:r>
    </w:p>
    <w:p w14:paraId="039B16D5" w14:textId="77777777" w:rsidR="00C725EA" w:rsidRDefault="00C725EA" w:rsidP="00C725EA">
      <w:pPr>
        <w:rPr>
          <w:lang w:val="nl-NL"/>
        </w:rPr>
      </w:pPr>
    </w:p>
    <w:p w14:paraId="177AC92A" w14:textId="51B4D0DB" w:rsidR="00AC64F4" w:rsidRDefault="00AC64F4" w:rsidP="00AC64F4">
      <w:pPr>
        <w:rPr>
          <w:lang w:val="nl-NL"/>
        </w:rPr>
      </w:pPr>
      <w:r>
        <w:rPr>
          <w:lang w:val="nl-NL"/>
        </w:rPr>
        <w:t xml:space="preserve">De opdracht </w:t>
      </w:r>
      <w:r>
        <w:rPr>
          <w:lang w:val="nl-NL"/>
        </w:rPr>
        <w:t xml:space="preserve">was om een </w:t>
      </w:r>
      <w:r>
        <w:rPr>
          <w:lang w:val="nl-NL"/>
        </w:rPr>
        <w:t>visuele merkidentiteit en branding uit te bouwen. Volgende onderdelen zaten in de opdracht vervat:</w:t>
      </w:r>
    </w:p>
    <w:p w14:paraId="5C841856" w14:textId="77777777" w:rsidR="00AC64F4" w:rsidRDefault="00AC64F4" w:rsidP="00AC64F4">
      <w:pPr>
        <w:rPr>
          <w:lang w:val="nl-NL"/>
        </w:rPr>
      </w:pPr>
    </w:p>
    <w:p w14:paraId="52A69167" w14:textId="77777777" w:rsidR="00AC64F4" w:rsidRDefault="00AC64F4" w:rsidP="00AC64F4">
      <w:pPr>
        <w:pStyle w:val="Lijstalinea"/>
        <w:numPr>
          <w:ilvl w:val="0"/>
          <w:numId w:val="4"/>
        </w:numPr>
        <w:rPr>
          <w:lang w:val="nl-NL"/>
        </w:rPr>
      </w:pPr>
      <w:r>
        <w:rPr>
          <w:lang w:val="nl-NL"/>
        </w:rPr>
        <w:t>Vooronderzoek</w:t>
      </w:r>
    </w:p>
    <w:p w14:paraId="5B25076A" w14:textId="77777777" w:rsidR="00AC64F4" w:rsidRDefault="00AC64F4" w:rsidP="00AC64F4">
      <w:pPr>
        <w:pStyle w:val="Lijstalinea"/>
        <w:numPr>
          <w:ilvl w:val="0"/>
          <w:numId w:val="4"/>
        </w:numPr>
        <w:rPr>
          <w:lang w:val="nl-NL"/>
        </w:rPr>
      </w:pPr>
      <w:r>
        <w:rPr>
          <w:lang w:val="nl-NL"/>
        </w:rPr>
        <w:t>Positioneringsworkshops met adviesraden, administratie, MAT, beleid</w:t>
      </w:r>
    </w:p>
    <w:p w14:paraId="369A5609" w14:textId="77777777" w:rsidR="00AC64F4" w:rsidRDefault="00AC64F4" w:rsidP="00AC64F4">
      <w:pPr>
        <w:pStyle w:val="Lijstalinea"/>
        <w:numPr>
          <w:ilvl w:val="0"/>
          <w:numId w:val="4"/>
        </w:numPr>
        <w:rPr>
          <w:lang w:val="nl-NL"/>
        </w:rPr>
      </w:pPr>
      <w:r>
        <w:rPr>
          <w:lang w:val="nl-NL"/>
        </w:rPr>
        <w:t>Ontwikkeling van een positioneringsnota</w:t>
      </w:r>
    </w:p>
    <w:p w14:paraId="59E359A8" w14:textId="77777777" w:rsidR="00AC64F4" w:rsidRDefault="00AC64F4" w:rsidP="00AC64F4">
      <w:pPr>
        <w:pStyle w:val="Lijstalinea"/>
        <w:numPr>
          <w:ilvl w:val="0"/>
          <w:numId w:val="4"/>
        </w:numPr>
        <w:rPr>
          <w:lang w:val="nl-NL"/>
        </w:rPr>
      </w:pPr>
      <w:r>
        <w:rPr>
          <w:lang w:val="nl-NL"/>
        </w:rPr>
        <w:t>Ontwikkeling van een basisidentiteit: logo, kleuren, lettertypes, huisstijlelementen, vormen, …</w:t>
      </w:r>
    </w:p>
    <w:p w14:paraId="01F35954" w14:textId="77777777" w:rsidR="00AC64F4" w:rsidRDefault="00AC64F4" w:rsidP="00AC64F4">
      <w:pPr>
        <w:pStyle w:val="Lijstalinea"/>
        <w:numPr>
          <w:ilvl w:val="0"/>
          <w:numId w:val="4"/>
        </w:numPr>
        <w:rPr>
          <w:lang w:val="nl-NL"/>
        </w:rPr>
      </w:pPr>
      <w:r>
        <w:rPr>
          <w:lang w:val="nl-NL"/>
        </w:rPr>
        <w:t xml:space="preserve">Ontwikkeling van afzonderlijke </w:t>
      </w:r>
      <w:proofErr w:type="spellStart"/>
      <w:r>
        <w:rPr>
          <w:lang w:val="nl-NL"/>
        </w:rPr>
        <w:t>substijlen</w:t>
      </w:r>
      <w:proofErr w:type="spellEnd"/>
      <w:r>
        <w:rPr>
          <w:lang w:val="nl-NL"/>
        </w:rPr>
        <w:t xml:space="preserve"> voor Cultuurhuis, Bibliotheek, Zwembad, de </w:t>
      </w:r>
      <w:proofErr w:type="spellStart"/>
      <w:r>
        <w:rPr>
          <w:lang w:val="nl-NL"/>
        </w:rPr>
        <w:t>Bilding</w:t>
      </w:r>
      <w:proofErr w:type="spellEnd"/>
      <w:r>
        <w:rPr>
          <w:lang w:val="nl-NL"/>
        </w:rPr>
        <w:t xml:space="preserve">, ’t Fabriek. </w:t>
      </w:r>
    </w:p>
    <w:p w14:paraId="6FB69014" w14:textId="77777777" w:rsidR="00AC64F4" w:rsidRDefault="00AC64F4" w:rsidP="00AC64F4">
      <w:pPr>
        <w:pStyle w:val="Lijstalinea"/>
        <w:numPr>
          <w:ilvl w:val="0"/>
          <w:numId w:val="4"/>
        </w:numPr>
        <w:rPr>
          <w:lang w:val="nl-NL"/>
        </w:rPr>
      </w:pPr>
      <w:r>
        <w:rPr>
          <w:lang w:val="nl-NL"/>
        </w:rPr>
        <w:t>Opmaak van een huisstijlhandboek met richtlijnen en voorbeelden van dragers</w:t>
      </w:r>
    </w:p>
    <w:p w14:paraId="49C241AF" w14:textId="77777777" w:rsidR="00AC64F4" w:rsidRDefault="00AC64F4" w:rsidP="00AC64F4">
      <w:pPr>
        <w:pStyle w:val="Lijstalinea"/>
        <w:numPr>
          <w:ilvl w:val="0"/>
          <w:numId w:val="4"/>
        </w:numPr>
        <w:rPr>
          <w:lang w:val="nl-NL"/>
        </w:rPr>
      </w:pPr>
      <w:r>
        <w:rPr>
          <w:lang w:val="nl-NL"/>
        </w:rPr>
        <w:t>De opmaak van basisdragers en sjablonen in de nieuwe huisstijl</w:t>
      </w:r>
    </w:p>
    <w:p w14:paraId="28CB39F2" w14:textId="15A554DA" w:rsidR="00AC64F4" w:rsidRDefault="00AC64F4" w:rsidP="00C725EA">
      <w:pPr>
        <w:rPr>
          <w:lang w:val="nl-NL"/>
        </w:rPr>
      </w:pPr>
    </w:p>
    <w:p w14:paraId="5ACA3ECB" w14:textId="3B2615AB" w:rsidR="00C725EA" w:rsidRPr="00C725EA" w:rsidRDefault="00AC64F4" w:rsidP="00C725EA">
      <w:pPr>
        <w:rPr>
          <w:lang w:val="nl-NL"/>
        </w:rPr>
      </w:pPr>
      <w:r>
        <w:rPr>
          <w:lang w:val="nl-NL"/>
        </w:rPr>
        <w:t xml:space="preserve">Het bovenstaande werd </w:t>
      </w:r>
      <w:r w:rsidR="00C725EA">
        <w:rPr>
          <w:lang w:val="nl-NL"/>
        </w:rPr>
        <w:t>uitgevoerd voor een bedrag van 35.500 euro excl. btw. D</w:t>
      </w:r>
      <w:r>
        <w:rPr>
          <w:lang w:val="nl-NL"/>
        </w:rPr>
        <w:t xml:space="preserve">e ontwikkeling van het logo is daar dus slechts één onderdeel van, naast alle andere aspecten van de </w:t>
      </w:r>
      <w:proofErr w:type="spellStart"/>
      <w:r>
        <w:rPr>
          <w:lang w:val="nl-NL"/>
        </w:rPr>
        <w:t>rebranding</w:t>
      </w:r>
      <w:proofErr w:type="spellEnd"/>
      <w:r>
        <w:rPr>
          <w:lang w:val="nl-NL"/>
        </w:rPr>
        <w:t xml:space="preserve"> </w:t>
      </w:r>
      <w:r w:rsidR="00C725EA">
        <w:rPr>
          <w:lang w:val="nl-NL"/>
        </w:rPr>
        <w:t xml:space="preserve">(vooronderzoek, workshops, positionering, basisidentiteit, </w:t>
      </w:r>
      <w:proofErr w:type="spellStart"/>
      <w:r w:rsidR="00C725EA">
        <w:rPr>
          <w:lang w:val="nl-NL"/>
        </w:rPr>
        <w:t>substijlen</w:t>
      </w:r>
      <w:proofErr w:type="spellEnd"/>
      <w:r w:rsidR="00C725EA">
        <w:rPr>
          <w:lang w:val="nl-NL"/>
        </w:rPr>
        <w:t>, huisstijlgids, opmaak basisdragers).</w:t>
      </w:r>
    </w:p>
    <w:p w14:paraId="191E4BEE" w14:textId="77777777" w:rsidR="003A7A2F" w:rsidRDefault="003A7A2F" w:rsidP="003A7A2F">
      <w:pPr>
        <w:rPr>
          <w:lang w:val="nl-NL"/>
        </w:rPr>
      </w:pPr>
    </w:p>
    <w:p w14:paraId="34177C1A" w14:textId="31E05920" w:rsidR="003A7A2F" w:rsidRDefault="003A7A2F" w:rsidP="003A7A2F">
      <w:pPr>
        <w:rPr>
          <w:lang w:val="nl-NL"/>
        </w:rPr>
      </w:pPr>
      <w:r>
        <w:rPr>
          <w:lang w:val="nl-NL"/>
        </w:rPr>
        <w:t xml:space="preserve">Ik dank u alvast voor uw antwoorden. </w:t>
      </w:r>
    </w:p>
    <w:p w14:paraId="3E37378E" w14:textId="77777777" w:rsidR="003A7A2F" w:rsidRDefault="003A7A2F" w:rsidP="003A7A2F">
      <w:pPr>
        <w:rPr>
          <w:lang w:val="nl-NL"/>
        </w:rPr>
      </w:pPr>
    </w:p>
    <w:p w14:paraId="2A30D7DF" w14:textId="3C0F34B4" w:rsidR="003A7A2F" w:rsidRDefault="003A7A2F" w:rsidP="003A7A2F">
      <w:pPr>
        <w:rPr>
          <w:lang w:val="nl-NL"/>
        </w:rPr>
      </w:pPr>
      <w:r>
        <w:rPr>
          <w:lang w:val="nl-NL"/>
        </w:rPr>
        <w:t>Met vriendelijke groeten,</w:t>
      </w:r>
    </w:p>
    <w:p w14:paraId="107235C1" w14:textId="77777777" w:rsidR="003A7A2F" w:rsidRDefault="003A7A2F" w:rsidP="003A7A2F">
      <w:pPr>
        <w:rPr>
          <w:lang w:val="nl-NL"/>
        </w:rPr>
      </w:pPr>
    </w:p>
    <w:p w14:paraId="6D07AE42" w14:textId="644542B6" w:rsidR="003A7A2F" w:rsidRDefault="003A7A2F" w:rsidP="003A7A2F">
      <w:pPr>
        <w:rPr>
          <w:lang w:val="nl-NL"/>
        </w:rPr>
      </w:pPr>
      <w:r>
        <w:rPr>
          <w:lang w:val="nl-NL"/>
        </w:rPr>
        <w:t>Annick Ponthier</w:t>
      </w:r>
    </w:p>
    <w:p w14:paraId="2139D317" w14:textId="287EAE38" w:rsidR="003A7A2F" w:rsidRPr="003A7A2F" w:rsidRDefault="003A7A2F" w:rsidP="003A7A2F">
      <w:pPr>
        <w:rPr>
          <w:lang w:val="nl-NL"/>
        </w:rPr>
      </w:pPr>
      <w:r>
        <w:rPr>
          <w:lang w:val="nl-NL"/>
        </w:rPr>
        <w:t>Fractieleider Vlaams Belang Bilze</w:t>
      </w:r>
      <w:r w:rsidR="00C725EA">
        <w:rPr>
          <w:lang w:val="nl-NL"/>
        </w:rPr>
        <w:t xml:space="preserve">n </w:t>
      </w:r>
    </w:p>
    <w:sectPr w:rsidR="003A7A2F" w:rsidRPr="003A7A2F" w:rsidSect="007A52A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44DED"/>
    <w:multiLevelType w:val="hybridMultilevel"/>
    <w:tmpl w:val="F66C4C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E91006"/>
    <w:multiLevelType w:val="hybridMultilevel"/>
    <w:tmpl w:val="3A38DD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90F5974"/>
    <w:multiLevelType w:val="hybridMultilevel"/>
    <w:tmpl w:val="307417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5C97ECB"/>
    <w:multiLevelType w:val="hybridMultilevel"/>
    <w:tmpl w:val="04EE9B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68731185">
    <w:abstractNumId w:val="2"/>
  </w:num>
  <w:num w:numId="2" w16cid:durableId="687171464">
    <w:abstractNumId w:val="1"/>
  </w:num>
  <w:num w:numId="3" w16cid:durableId="1998726803">
    <w:abstractNumId w:val="0"/>
  </w:num>
  <w:num w:numId="4" w16cid:durableId="187487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F39"/>
    <w:rsid w:val="0005792D"/>
    <w:rsid w:val="000C6D4E"/>
    <w:rsid w:val="000D108A"/>
    <w:rsid w:val="0013440C"/>
    <w:rsid w:val="00296D4A"/>
    <w:rsid w:val="002D6F39"/>
    <w:rsid w:val="003A7A2F"/>
    <w:rsid w:val="003B3C69"/>
    <w:rsid w:val="00752CD0"/>
    <w:rsid w:val="007A52AA"/>
    <w:rsid w:val="007F2EBA"/>
    <w:rsid w:val="00997E87"/>
    <w:rsid w:val="00A4009F"/>
    <w:rsid w:val="00A62FA0"/>
    <w:rsid w:val="00A90FEB"/>
    <w:rsid w:val="00A92DE7"/>
    <w:rsid w:val="00AC64F4"/>
    <w:rsid w:val="00BB7271"/>
    <w:rsid w:val="00C725EA"/>
    <w:rsid w:val="00CB308D"/>
    <w:rsid w:val="00CF154A"/>
    <w:rsid w:val="00E03508"/>
    <w:rsid w:val="00E23D95"/>
    <w:rsid w:val="00E37399"/>
    <w:rsid w:val="00ED2192"/>
    <w:rsid w:val="00F7613A"/>
    <w:rsid w:val="00FD698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17208"/>
  <w15:chartTrackingRefBased/>
  <w15:docId w15:val="{01F9DED5-211B-4E44-8361-E6A920C78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6F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D6F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D6F3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D6F3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D6F3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D6F3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6F3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6F3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6F3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6F3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D6F3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D6F3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D6F3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D6F3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D6F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6F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6F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6F39"/>
    <w:rPr>
      <w:rFonts w:eastAsiaTheme="majorEastAsia" w:cstheme="majorBidi"/>
      <w:color w:val="272727" w:themeColor="text1" w:themeTint="D8"/>
    </w:rPr>
  </w:style>
  <w:style w:type="paragraph" w:styleId="Titel">
    <w:name w:val="Title"/>
    <w:basedOn w:val="Standaard"/>
    <w:next w:val="Standaard"/>
    <w:link w:val="TitelChar"/>
    <w:uiPriority w:val="10"/>
    <w:qFormat/>
    <w:rsid w:val="002D6F3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6F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6F39"/>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6F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6F3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D6F39"/>
    <w:rPr>
      <w:i/>
      <w:iCs/>
      <w:color w:val="404040" w:themeColor="text1" w:themeTint="BF"/>
    </w:rPr>
  </w:style>
  <w:style w:type="paragraph" w:styleId="Lijstalinea">
    <w:name w:val="List Paragraph"/>
    <w:basedOn w:val="Standaard"/>
    <w:uiPriority w:val="34"/>
    <w:qFormat/>
    <w:rsid w:val="002D6F39"/>
    <w:pPr>
      <w:ind w:left="720"/>
      <w:contextualSpacing/>
    </w:pPr>
  </w:style>
  <w:style w:type="character" w:styleId="Intensievebenadrukking">
    <w:name w:val="Intense Emphasis"/>
    <w:basedOn w:val="Standaardalinea-lettertype"/>
    <w:uiPriority w:val="21"/>
    <w:qFormat/>
    <w:rsid w:val="002D6F39"/>
    <w:rPr>
      <w:i/>
      <w:iCs/>
      <w:color w:val="0F4761" w:themeColor="accent1" w:themeShade="BF"/>
    </w:rPr>
  </w:style>
  <w:style w:type="paragraph" w:styleId="Duidelijkcitaat">
    <w:name w:val="Intense Quote"/>
    <w:basedOn w:val="Standaard"/>
    <w:next w:val="Standaard"/>
    <w:link w:val="DuidelijkcitaatChar"/>
    <w:uiPriority w:val="30"/>
    <w:qFormat/>
    <w:rsid w:val="002D6F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D6F39"/>
    <w:rPr>
      <w:i/>
      <w:iCs/>
      <w:color w:val="0F4761" w:themeColor="accent1" w:themeShade="BF"/>
    </w:rPr>
  </w:style>
  <w:style w:type="character" w:styleId="Intensieveverwijzing">
    <w:name w:val="Intense Reference"/>
    <w:basedOn w:val="Standaardalinea-lettertype"/>
    <w:uiPriority w:val="32"/>
    <w:qFormat/>
    <w:rsid w:val="002D6F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4954</Characters>
  <Application>Microsoft Office Word</Application>
  <DocSecurity>4</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Annick Ponthier</dc:creator>
  <cp:keywords/>
  <dc:description/>
  <cp:lastModifiedBy>Tine Kellens</cp:lastModifiedBy>
  <cp:revision>2</cp:revision>
  <dcterms:created xsi:type="dcterms:W3CDTF">2025-01-07T08:12:00Z</dcterms:created>
  <dcterms:modified xsi:type="dcterms:W3CDTF">2025-01-07T08:12:00Z</dcterms:modified>
</cp:coreProperties>
</file>