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A106" w14:textId="180D3DE0" w:rsidR="00A32349" w:rsidRDefault="00A32349" w:rsidP="006A5870">
      <w:pPr>
        <w:jc w:val="center"/>
        <w:rPr>
          <w:rFonts w:ascii="Verdana" w:hAnsi="Verdana" w:cs="Arial"/>
          <w:b/>
          <w:bCs/>
          <w:color w:val="09051E"/>
          <w:sz w:val="24"/>
          <w:szCs w:val="24"/>
          <w:shd w:val="clear" w:color="auto" w:fill="FFFFFF"/>
        </w:rPr>
      </w:pPr>
      <w:r>
        <w:rPr>
          <w:rFonts w:ascii="Verdana" w:hAnsi="Verdana" w:cs="Arial"/>
          <w:b/>
          <w:bCs/>
          <w:color w:val="09051E"/>
          <w:sz w:val="24"/>
          <w:szCs w:val="24"/>
          <w:shd w:val="clear" w:color="auto" w:fill="FFFFFF"/>
        </w:rPr>
        <w:t>06.01.2022</w:t>
      </w:r>
    </w:p>
    <w:p w14:paraId="66E4DDB8" w14:textId="77777777" w:rsidR="00A32349" w:rsidRDefault="00A32349" w:rsidP="006A5870">
      <w:pPr>
        <w:jc w:val="center"/>
        <w:rPr>
          <w:rFonts w:ascii="Verdana" w:hAnsi="Verdana" w:cs="Arial"/>
          <w:b/>
          <w:bCs/>
          <w:color w:val="09051E"/>
          <w:sz w:val="24"/>
          <w:szCs w:val="24"/>
          <w:shd w:val="clear" w:color="auto" w:fill="FFFFFF"/>
        </w:rPr>
      </w:pPr>
    </w:p>
    <w:p w14:paraId="73713D65" w14:textId="5F2966FE" w:rsidR="006A5870" w:rsidRPr="006A5870" w:rsidRDefault="007D1AE3" w:rsidP="006A5870">
      <w:pPr>
        <w:jc w:val="center"/>
        <w:rPr>
          <w:rFonts w:ascii="Verdana" w:hAnsi="Verdana" w:cs="Arial"/>
          <w:b/>
          <w:bCs/>
          <w:color w:val="09051E"/>
          <w:sz w:val="24"/>
          <w:szCs w:val="24"/>
          <w:shd w:val="clear" w:color="auto" w:fill="FFFFFF"/>
        </w:rPr>
      </w:pPr>
      <w:r>
        <w:rPr>
          <w:rFonts w:ascii="Verdana" w:hAnsi="Verdana" w:cs="Arial"/>
          <w:b/>
          <w:bCs/>
          <w:color w:val="09051E"/>
          <w:sz w:val="24"/>
          <w:szCs w:val="24"/>
          <w:shd w:val="clear" w:color="auto" w:fill="FFFFFF"/>
        </w:rPr>
        <w:t>Studieleefloon is geen zakgeld maar leergeld</w:t>
      </w:r>
    </w:p>
    <w:p w14:paraId="44D5B656" w14:textId="55C0E08D" w:rsidR="006A5870" w:rsidRPr="006A5870" w:rsidRDefault="006A5870" w:rsidP="006A5870">
      <w:pPr>
        <w:jc w:val="center"/>
        <w:rPr>
          <w:rFonts w:ascii="Verdana" w:hAnsi="Verdana" w:cs="Arial"/>
          <w:b/>
          <w:bCs/>
          <w:color w:val="09051E"/>
          <w:sz w:val="24"/>
          <w:szCs w:val="24"/>
          <w:shd w:val="clear" w:color="auto" w:fill="FFFFFF"/>
        </w:rPr>
      </w:pPr>
    </w:p>
    <w:p w14:paraId="63735CDC" w14:textId="74FD470F" w:rsidR="006A5870" w:rsidRPr="006A5870" w:rsidRDefault="006A5870" w:rsidP="006A5870">
      <w:pPr>
        <w:jc w:val="center"/>
        <w:rPr>
          <w:rFonts w:ascii="Verdana" w:hAnsi="Verdana" w:cs="Arial"/>
          <w:b/>
          <w:bCs/>
          <w:color w:val="09051E"/>
          <w:sz w:val="24"/>
          <w:szCs w:val="24"/>
          <w:shd w:val="clear" w:color="auto" w:fill="FFFFFF"/>
        </w:rPr>
      </w:pPr>
      <w:r w:rsidRPr="006A5870">
        <w:rPr>
          <w:rFonts w:ascii="Verdana" w:hAnsi="Verdana" w:cs="Arial"/>
          <w:b/>
          <w:bCs/>
          <w:color w:val="09051E"/>
          <w:sz w:val="24"/>
          <w:szCs w:val="24"/>
          <w:shd w:val="clear" w:color="auto" w:fill="FFFFFF"/>
        </w:rPr>
        <w:t>Mechelen geeft jaarlijks €2.475.660 uit aan studieleeflonen maar beschikt niet over cijfers over het afstudeerpercentage</w:t>
      </w:r>
    </w:p>
    <w:p w14:paraId="51B6C11B" w14:textId="77777777" w:rsidR="003B202E" w:rsidRDefault="003B202E" w:rsidP="000B2B1B">
      <w:pPr>
        <w:jc w:val="both"/>
        <w:rPr>
          <w:rFonts w:ascii="Verdana" w:hAnsi="Verdana" w:cs="Arial"/>
          <w:color w:val="09051E"/>
          <w:sz w:val="24"/>
          <w:szCs w:val="24"/>
          <w:shd w:val="clear" w:color="auto" w:fill="FFFFFF"/>
        </w:rPr>
      </w:pPr>
    </w:p>
    <w:p w14:paraId="14A96B7A" w14:textId="1D75F7F9" w:rsidR="00365D5D" w:rsidRDefault="00835C81" w:rsidP="000B2B1B">
      <w:pPr>
        <w:jc w:val="both"/>
        <w:rPr>
          <w:rFonts w:ascii="Verdana" w:hAnsi="Verdana" w:cs="Arial"/>
          <w:color w:val="09051E"/>
          <w:sz w:val="24"/>
          <w:szCs w:val="24"/>
          <w:shd w:val="clear" w:color="auto" w:fill="FFFFFF"/>
        </w:rPr>
      </w:pPr>
      <w:r w:rsidRPr="00365D5D">
        <w:rPr>
          <w:rFonts w:ascii="Verdana" w:hAnsi="Verdana" w:cs="Arial"/>
          <w:color w:val="09051E"/>
          <w:sz w:val="24"/>
          <w:szCs w:val="24"/>
          <w:shd w:val="clear" w:color="auto" w:fill="FFFFFF"/>
        </w:rPr>
        <w:t xml:space="preserve">Op vijftien jaar tijd is de doorstroom naar het hoger onderwijs van studenten met </w:t>
      </w:r>
      <w:proofErr w:type="spellStart"/>
      <w:r w:rsidRPr="00365D5D">
        <w:rPr>
          <w:rFonts w:ascii="Verdana" w:hAnsi="Verdana" w:cs="Arial"/>
          <w:color w:val="09051E"/>
          <w:sz w:val="24"/>
          <w:szCs w:val="24"/>
          <w:shd w:val="clear" w:color="auto" w:fill="FFFFFF"/>
        </w:rPr>
        <w:t>migratieroots</w:t>
      </w:r>
      <w:proofErr w:type="spellEnd"/>
      <w:r w:rsidRPr="00365D5D">
        <w:rPr>
          <w:rFonts w:ascii="Verdana" w:hAnsi="Verdana" w:cs="Arial"/>
          <w:color w:val="09051E"/>
          <w:sz w:val="24"/>
          <w:szCs w:val="24"/>
          <w:shd w:val="clear" w:color="auto" w:fill="FFFFFF"/>
        </w:rPr>
        <w:t xml:space="preserve"> uit niet-EU landen meer dan verdubbeld. Dat blijkt uit een studie van het Hoger Instituut voor de Arbeid. </w:t>
      </w:r>
    </w:p>
    <w:p w14:paraId="438EAC03" w14:textId="73BF8C88" w:rsidR="00835C81" w:rsidRPr="00365D5D" w:rsidRDefault="00835C81" w:rsidP="000B2B1B">
      <w:pPr>
        <w:jc w:val="both"/>
        <w:rPr>
          <w:rFonts w:ascii="Verdana" w:hAnsi="Verdana" w:cs="Arial"/>
          <w:color w:val="09051E"/>
          <w:sz w:val="24"/>
          <w:szCs w:val="24"/>
          <w:shd w:val="clear" w:color="auto" w:fill="FFFFFF"/>
        </w:rPr>
      </w:pPr>
      <w:r w:rsidRPr="00365D5D">
        <w:rPr>
          <w:rFonts w:ascii="Verdana" w:hAnsi="Verdana" w:cs="Arial"/>
          <w:color w:val="09051E"/>
          <w:sz w:val="24"/>
          <w:szCs w:val="24"/>
          <w:shd w:val="clear" w:color="auto" w:fill="FFFFFF"/>
        </w:rPr>
        <w:t>Minister van Gelijke Kansen Bart Somers</w:t>
      </w:r>
      <w:r w:rsidRPr="00365D5D">
        <w:rPr>
          <w:rFonts w:ascii="Verdana" w:hAnsi="Verdana" w:cs="Arial"/>
          <w:color w:val="09051E"/>
          <w:sz w:val="24"/>
          <w:szCs w:val="24"/>
          <w:shd w:val="clear" w:color="auto" w:fill="FFFFFF"/>
        </w:rPr>
        <w:t xml:space="preserve"> is daarover </w:t>
      </w:r>
      <w:r w:rsidR="00365D5D" w:rsidRPr="00365D5D">
        <w:rPr>
          <w:rFonts w:ascii="Verdana" w:hAnsi="Verdana" w:cs="Arial"/>
          <w:color w:val="09051E"/>
          <w:sz w:val="24"/>
          <w:szCs w:val="24"/>
          <w:shd w:val="clear" w:color="auto" w:fill="FFFFFF"/>
        </w:rPr>
        <w:t xml:space="preserve">ronduit </w:t>
      </w:r>
      <w:r w:rsidRPr="00365D5D">
        <w:rPr>
          <w:rFonts w:ascii="Verdana" w:hAnsi="Verdana" w:cs="Arial"/>
          <w:color w:val="09051E"/>
          <w:sz w:val="24"/>
          <w:szCs w:val="24"/>
          <w:shd w:val="clear" w:color="auto" w:fill="FFFFFF"/>
        </w:rPr>
        <w:t>lyrisch</w:t>
      </w:r>
      <w:r w:rsidRPr="00365D5D">
        <w:rPr>
          <w:rFonts w:ascii="Verdana" w:hAnsi="Verdana" w:cs="Arial"/>
          <w:color w:val="09051E"/>
          <w:sz w:val="24"/>
          <w:szCs w:val="24"/>
          <w:shd w:val="clear" w:color="auto" w:fill="FFFFFF"/>
        </w:rPr>
        <w:t xml:space="preserve">: “Er is nog een lange weg af te leggen, maar de cijfers stemmen me hoopvol. In 2003 besliste slechts 20,6% van de studenten met </w:t>
      </w:r>
      <w:proofErr w:type="spellStart"/>
      <w:r w:rsidRPr="00365D5D">
        <w:rPr>
          <w:rFonts w:ascii="Verdana" w:hAnsi="Verdana" w:cs="Arial"/>
          <w:color w:val="09051E"/>
          <w:sz w:val="24"/>
          <w:szCs w:val="24"/>
          <w:shd w:val="clear" w:color="auto" w:fill="FFFFFF"/>
        </w:rPr>
        <w:t>migratieroots</w:t>
      </w:r>
      <w:proofErr w:type="spellEnd"/>
      <w:r w:rsidRPr="00365D5D">
        <w:rPr>
          <w:rFonts w:ascii="Verdana" w:hAnsi="Verdana" w:cs="Arial"/>
          <w:color w:val="09051E"/>
          <w:sz w:val="24"/>
          <w:szCs w:val="24"/>
          <w:shd w:val="clear" w:color="auto" w:fill="FFFFFF"/>
        </w:rPr>
        <w:t xml:space="preserve"> buiten Europa om verder te studeren. Dat percentage is nu al gestegen naar 41,3%. Dit is sociale mobiliteit in de praktijk.</w:t>
      </w:r>
      <w:r w:rsidR="003B202E">
        <w:rPr>
          <w:rFonts w:ascii="Verdana" w:hAnsi="Verdana" w:cs="Arial"/>
          <w:color w:val="09051E"/>
          <w:sz w:val="24"/>
          <w:szCs w:val="24"/>
          <w:shd w:val="clear" w:color="auto" w:fill="FFFFFF"/>
        </w:rPr>
        <w:t xml:space="preserve"> </w:t>
      </w:r>
      <w:r w:rsidRPr="00365D5D">
        <w:rPr>
          <w:rFonts w:ascii="Verdana" w:hAnsi="Verdana" w:cs="Arial"/>
          <w:color w:val="09051E"/>
          <w:sz w:val="24"/>
          <w:szCs w:val="24"/>
          <w:shd w:val="clear" w:color="auto" w:fill="FFFFFF"/>
        </w:rPr>
        <w:t>De afgelopen jaren zijn er extra middelen ingezet in scholen met veel kansarme leerlingen. Het gaat dan over kinderen met een zwakke sociaaleconomische achtergrond of een gebrek aan kennis van de Nederlandse taal. Het onderzoek toont duidelijk aan dat investeren in gelijke kansen loont.”</w:t>
      </w:r>
    </w:p>
    <w:p w14:paraId="712E8FE8" w14:textId="2253B7B6" w:rsidR="00835C81" w:rsidRPr="00365D5D" w:rsidRDefault="00835C81" w:rsidP="000B2B1B">
      <w:pPr>
        <w:jc w:val="both"/>
        <w:rPr>
          <w:rFonts w:ascii="Verdana" w:hAnsi="Verdana" w:cs="Arial"/>
          <w:color w:val="09051E"/>
          <w:sz w:val="24"/>
          <w:szCs w:val="24"/>
          <w:shd w:val="clear" w:color="auto" w:fill="FFFFFF"/>
        </w:rPr>
      </w:pPr>
    </w:p>
    <w:p w14:paraId="00BB817C" w14:textId="7039D492" w:rsidR="00835C81" w:rsidRPr="00365D5D" w:rsidRDefault="00835C81" w:rsidP="000B2B1B">
      <w:pPr>
        <w:jc w:val="both"/>
        <w:rPr>
          <w:rFonts w:ascii="Verdana" w:hAnsi="Verdana"/>
          <w:snapToGrid w:val="0"/>
          <w:sz w:val="24"/>
          <w:szCs w:val="24"/>
          <w:lang w:val="nl-BE"/>
        </w:rPr>
      </w:pPr>
      <w:r w:rsidRPr="00365D5D">
        <w:rPr>
          <w:rFonts w:ascii="Verdana" w:hAnsi="Verdana" w:cs="Arial"/>
          <w:color w:val="09051E"/>
          <w:sz w:val="24"/>
          <w:szCs w:val="24"/>
          <w:shd w:val="clear" w:color="auto" w:fill="FFFFFF"/>
        </w:rPr>
        <w:t xml:space="preserve">Het Vlaams Belang stelde over de lyrische bewoordingen van </w:t>
      </w:r>
      <w:r w:rsidR="006A5870">
        <w:rPr>
          <w:rFonts w:ascii="Verdana" w:hAnsi="Verdana" w:cs="Arial"/>
          <w:color w:val="09051E"/>
          <w:sz w:val="24"/>
          <w:szCs w:val="24"/>
          <w:shd w:val="clear" w:color="auto" w:fill="FFFFFF"/>
        </w:rPr>
        <w:t>minister</w:t>
      </w:r>
      <w:r w:rsidRPr="00365D5D">
        <w:rPr>
          <w:rFonts w:ascii="Verdana" w:hAnsi="Verdana" w:cs="Arial"/>
          <w:color w:val="09051E"/>
          <w:sz w:val="24"/>
          <w:szCs w:val="24"/>
          <w:shd w:val="clear" w:color="auto" w:fill="FFFFFF"/>
        </w:rPr>
        <w:t xml:space="preserve"> Somers e</w:t>
      </w:r>
      <w:r w:rsidR="00365D5D">
        <w:rPr>
          <w:rFonts w:ascii="Verdana" w:hAnsi="Verdana" w:cs="Arial"/>
          <w:color w:val="09051E"/>
          <w:sz w:val="24"/>
          <w:szCs w:val="24"/>
          <w:shd w:val="clear" w:color="auto" w:fill="FFFFFF"/>
        </w:rPr>
        <w:t xml:space="preserve">nkele </w:t>
      </w:r>
      <w:r w:rsidRPr="00365D5D">
        <w:rPr>
          <w:rFonts w:ascii="Verdana" w:hAnsi="Verdana" w:cs="Arial"/>
          <w:color w:val="09051E"/>
          <w:sz w:val="24"/>
          <w:szCs w:val="24"/>
          <w:shd w:val="clear" w:color="auto" w:fill="FFFFFF"/>
        </w:rPr>
        <w:t>pertinente vra</w:t>
      </w:r>
      <w:r w:rsidR="00365D5D">
        <w:rPr>
          <w:rFonts w:ascii="Verdana" w:hAnsi="Verdana" w:cs="Arial"/>
          <w:color w:val="09051E"/>
          <w:sz w:val="24"/>
          <w:szCs w:val="24"/>
          <w:shd w:val="clear" w:color="auto" w:fill="FFFFFF"/>
        </w:rPr>
        <w:t>gen</w:t>
      </w:r>
      <w:r w:rsidRPr="00365D5D">
        <w:rPr>
          <w:rFonts w:ascii="Verdana" w:hAnsi="Verdana" w:cs="Arial"/>
          <w:color w:val="09051E"/>
          <w:sz w:val="24"/>
          <w:szCs w:val="24"/>
          <w:shd w:val="clear" w:color="auto" w:fill="FFFFFF"/>
        </w:rPr>
        <w:t xml:space="preserve"> aan</w:t>
      </w:r>
      <w:r w:rsidR="00A32349">
        <w:rPr>
          <w:rFonts w:ascii="Verdana" w:hAnsi="Verdana" w:cs="Arial"/>
          <w:color w:val="09051E"/>
          <w:sz w:val="24"/>
          <w:szCs w:val="24"/>
          <w:shd w:val="clear" w:color="auto" w:fill="FFFFFF"/>
        </w:rPr>
        <w:t xml:space="preserve"> </w:t>
      </w:r>
      <w:r w:rsidRPr="00365D5D">
        <w:rPr>
          <w:rFonts w:ascii="Verdana" w:hAnsi="Verdana" w:cs="Arial"/>
          <w:color w:val="09051E"/>
          <w:sz w:val="24"/>
          <w:szCs w:val="24"/>
          <w:shd w:val="clear" w:color="auto" w:fill="FFFFFF"/>
        </w:rPr>
        <w:t>schepen</w:t>
      </w:r>
      <w:r w:rsidR="00A32349">
        <w:rPr>
          <w:rFonts w:ascii="Verdana" w:hAnsi="Verdana" w:cs="Arial"/>
          <w:color w:val="09051E"/>
          <w:sz w:val="24"/>
          <w:szCs w:val="24"/>
          <w:shd w:val="clear" w:color="auto" w:fill="FFFFFF"/>
        </w:rPr>
        <w:t xml:space="preserve"> Di Francesco</w:t>
      </w:r>
      <w:r w:rsidRPr="00365D5D">
        <w:rPr>
          <w:rFonts w:ascii="Verdana" w:hAnsi="Verdana" w:cs="Arial"/>
          <w:color w:val="09051E"/>
          <w:sz w:val="24"/>
          <w:szCs w:val="24"/>
          <w:shd w:val="clear" w:color="auto" w:fill="FFFFFF"/>
        </w:rPr>
        <w:t xml:space="preserve">. </w:t>
      </w:r>
      <w:r w:rsidR="00365D5D">
        <w:rPr>
          <w:rFonts w:ascii="Verdana" w:hAnsi="Verdana" w:cs="Arial"/>
          <w:color w:val="09051E"/>
          <w:sz w:val="24"/>
          <w:szCs w:val="24"/>
          <w:shd w:val="clear" w:color="auto" w:fill="FFFFFF"/>
        </w:rPr>
        <w:t>(bijlage 1</w:t>
      </w:r>
      <w:r w:rsidR="006A5870">
        <w:rPr>
          <w:rFonts w:ascii="Verdana" w:hAnsi="Verdana" w:cs="Arial"/>
          <w:color w:val="09051E"/>
          <w:sz w:val="24"/>
          <w:szCs w:val="24"/>
          <w:shd w:val="clear" w:color="auto" w:fill="FFFFFF"/>
        </w:rPr>
        <w:t xml:space="preserve"> en 2</w:t>
      </w:r>
      <w:r w:rsidR="00365D5D">
        <w:rPr>
          <w:rFonts w:ascii="Verdana" w:hAnsi="Verdana" w:cs="Arial"/>
          <w:color w:val="09051E"/>
          <w:sz w:val="24"/>
          <w:szCs w:val="24"/>
          <w:shd w:val="clear" w:color="auto" w:fill="FFFFFF"/>
        </w:rPr>
        <w:t xml:space="preserve">). </w:t>
      </w:r>
      <w:r w:rsidR="003120B9">
        <w:rPr>
          <w:rFonts w:ascii="Verdana" w:hAnsi="Verdana" w:cs="Arial"/>
          <w:color w:val="09051E"/>
          <w:sz w:val="24"/>
          <w:szCs w:val="24"/>
          <w:shd w:val="clear" w:color="auto" w:fill="FFFFFF"/>
        </w:rPr>
        <w:t>Wij wilden weten w</w:t>
      </w:r>
      <w:r w:rsidRPr="00365D5D">
        <w:rPr>
          <w:rFonts w:ascii="Verdana" w:hAnsi="Verdana" w:cs="Arial"/>
          <w:color w:val="09051E"/>
          <w:sz w:val="24"/>
          <w:szCs w:val="24"/>
          <w:shd w:val="clear" w:color="auto" w:fill="FFFFFF"/>
        </w:rPr>
        <w:t>at</w:t>
      </w:r>
      <w:r w:rsidR="003120B9">
        <w:rPr>
          <w:rFonts w:ascii="Verdana" w:hAnsi="Verdana" w:cs="Arial"/>
          <w:color w:val="09051E"/>
          <w:sz w:val="24"/>
          <w:szCs w:val="24"/>
          <w:shd w:val="clear" w:color="auto" w:fill="FFFFFF"/>
        </w:rPr>
        <w:t xml:space="preserve"> </w:t>
      </w:r>
      <w:r w:rsidRPr="00365D5D">
        <w:rPr>
          <w:rFonts w:ascii="Verdana" w:hAnsi="Verdana" w:cs="Arial"/>
          <w:color w:val="09051E"/>
          <w:sz w:val="24"/>
          <w:szCs w:val="24"/>
          <w:shd w:val="clear" w:color="auto" w:fill="FFFFFF"/>
        </w:rPr>
        <w:t xml:space="preserve">precies de </w:t>
      </w:r>
      <w:r w:rsidR="006A5870">
        <w:rPr>
          <w:rFonts w:ascii="Verdana" w:hAnsi="Verdana" w:cs="Arial"/>
          <w:color w:val="09051E"/>
          <w:sz w:val="24"/>
          <w:szCs w:val="24"/>
          <w:shd w:val="clear" w:color="auto" w:fill="FFFFFF"/>
        </w:rPr>
        <w:t xml:space="preserve">financiële </w:t>
      </w:r>
      <w:r w:rsidRPr="00365D5D">
        <w:rPr>
          <w:rFonts w:ascii="Verdana" w:hAnsi="Verdana" w:cs="Arial"/>
          <w:color w:val="09051E"/>
          <w:sz w:val="24"/>
          <w:szCs w:val="24"/>
          <w:shd w:val="clear" w:color="auto" w:fill="FFFFFF"/>
        </w:rPr>
        <w:t xml:space="preserve">draagwijdte </w:t>
      </w:r>
      <w:r w:rsidR="003120B9">
        <w:rPr>
          <w:rFonts w:ascii="Verdana" w:hAnsi="Verdana" w:cs="Arial"/>
          <w:color w:val="09051E"/>
          <w:sz w:val="24"/>
          <w:szCs w:val="24"/>
          <w:shd w:val="clear" w:color="auto" w:fill="FFFFFF"/>
        </w:rPr>
        <w:t xml:space="preserve">is </w:t>
      </w:r>
      <w:r w:rsidRPr="00365D5D">
        <w:rPr>
          <w:rFonts w:ascii="Verdana" w:hAnsi="Verdana" w:cs="Arial"/>
          <w:color w:val="09051E"/>
          <w:sz w:val="24"/>
          <w:szCs w:val="24"/>
          <w:shd w:val="clear" w:color="auto" w:fill="FFFFFF"/>
        </w:rPr>
        <w:t>voor de Mechelse belastingbetaler van deze extra hulp</w:t>
      </w:r>
      <w:r w:rsidR="00A32349">
        <w:rPr>
          <w:rFonts w:ascii="Verdana" w:hAnsi="Verdana" w:cs="Arial"/>
          <w:color w:val="09051E"/>
          <w:sz w:val="24"/>
          <w:szCs w:val="24"/>
          <w:shd w:val="clear" w:color="auto" w:fill="FFFFFF"/>
        </w:rPr>
        <w:t>.</w:t>
      </w:r>
    </w:p>
    <w:p w14:paraId="0574FB0E" w14:textId="77777777" w:rsidR="00835C81" w:rsidRPr="00365D5D" w:rsidRDefault="00835C81" w:rsidP="000B2B1B">
      <w:pPr>
        <w:jc w:val="both"/>
        <w:rPr>
          <w:rFonts w:ascii="Verdana" w:hAnsi="Verdana"/>
          <w:snapToGrid w:val="0"/>
          <w:sz w:val="24"/>
          <w:szCs w:val="24"/>
          <w:lang w:val="nl-BE"/>
        </w:rPr>
      </w:pPr>
    </w:p>
    <w:p w14:paraId="44683899" w14:textId="6209D166" w:rsidR="00867F42" w:rsidRDefault="00336B5C" w:rsidP="000B2B1B">
      <w:pPr>
        <w:jc w:val="both"/>
        <w:rPr>
          <w:rFonts w:ascii="Verdana" w:hAnsi="Verdana"/>
          <w:snapToGrid w:val="0"/>
          <w:sz w:val="24"/>
          <w:szCs w:val="24"/>
          <w:lang w:val="nl-BE"/>
        </w:rPr>
      </w:pPr>
      <w:r w:rsidRPr="00365D5D">
        <w:rPr>
          <w:rFonts w:ascii="Verdana" w:hAnsi="Verdana"/>
          <w:snapToGrid w:val="0"/>
          <w:sz w:val="24"/>
          <w:szCs w:val="24"/>
          <w:lang w:val="nl-BE"/>
        </w:rPr>
        <w:t xml:space="preserve">Iedereen die in Mechelen is ingeschreven en voldoet aan bepaalde voorwaarden kan via het OCMW </w:t>
      </w:r>
      <w:r w:rsidR="00365D5D">
        <w:rPr>
          <w:rFonts w:ascii="Verdana" w:hAnsi="Verdana"/>
          <w:snapToGrid w:val="0"/>
          <w:sz w:val="24"/>
          <w:szCs w:val="24"/>
          <w:lang w:val="nl-BE"/>
        </w:rPr>
        <w:t xml:space="preserve">immers </w:t>
      </w:r>
      <w:r w:rsidRPr="00365D5D">
        <w:rPr>
          <w:rFonts w:ascii="Verdana" w:hAnsi="Verdana"/>
          <w:snapToGrid w:val="0"/>
          <w:sz w:val="24"/>
          <w:szCs w:val="24"/>
          <w:lang w:val="nl-BE"/>
        </w:rPr>
        <w:t xml:space="preserve">aanspraak maken op een leefloon. Ook jongeren tussen 18 en 24 jaar </w:t>
      </w:r>
      <w:r w:rsidRPr="00365D5D">
        <w:rPr>
          <w:rFonts w:ascii="Verdana" w:hAnsi="Verdana"/>
          <w:snapToGrid w:val="0"/>
          <w:sz w:val="24"/>
          <w:szCs w:val="24"/>
          <w:lang w:val="nl-BE"/>
        </w:rPr>
        <w:t>of ontvoogde minderjarigen die familiale, financiële, sociale of medische problemen</w:t>
      </w:r>
      <w:r w:rsidRPr="00365D5D">
        <w:rPr>
          <w:rFonts w:ascii="Verdana" w:hAnsi="Verdana"/>
          <w:snapToGrid w:val="0"/>
          <w:sz w:val="24"/>
          <w:szCs w:val="24"/>
          <w:lang w:val="nl-BE"/>
        </w:rPr>
        <w:t xml:space="preserve"> </w:t>
      </w:r>
      <w:r w:rsidR="00F553E0" w:rsidRPr="00365D5D">
        <w:rPr>
          <w:rFonts w:ascii="Verdana" w:hAnsi="Verdana"/>
          <w:snapToGrid w:val="0"/>
          <w:sz w:val="24"/>
          <w:szCs w:val="24"/>
          <w:lang w:val="nl-BE"/>
        </w:rPr>
        <w:t xml:space="preserve">hebben </w:t>
      </w:r>
      <w:r w:rsidRPr="00365D5D">
        <w:rPr>
          <w:rFonts w:ascii="Verdana" w:hAnsi="Verdana"/>
          <w:snapToGrid w:val="0"/>
          <w:sz w:val="24"/>
          <w:szCs w:val="24"/>
          <w:lang w:val="nl-BE"/>
        </w:rPr>
        <w:t>kunnen geholpen worden</w:t>
      </w:r>
      <w:r w:rsidRPr="00365D5D">
        <w:rPr>
          <w:rFonts w:ascii="Verdana" w:hAnsi="Verdana"/>
          <w:snapToGrid w:val="0"/>
          <w:sz w:val="24"/>
          <w:szCs w:val="24"/>
          <w:lang w:val="nl-BE"/>
        </w:rPr>
        <w:t xml:space="preserve"> met onder andere </w:t>
      </w:r>
      <w:r w:rsidR="003120B9">
        <w:rPr>
          <w:rFonts w:ascii="Verdana" w:hAnsi="Verdana"/>
          <w:snapToGrid w:val="0"/>
          <w:sz w:val="24"/>
          <w:szCs w:val="24"/>
          <w:lang w:val="nl-BE"/>
        </w:rPr>
        <w:t xml:space="preserve">het </w:t>
      </w:r>
      <w:r w:rsidRPr="00365D5D">
        <w:rPr>
          <w:rFonts w:ascii="Verdana" w:hAnsi="Verdana"/>
          <w:snapToGrid w:val="0"/>
          <w:sz w:val="24"/>
          <w:szCs w:val="24"/>
          <w:lang w:val="nl-BE"/>
        </w:rPr>
        <w:t>toekennen van een toelage.</w:t>
      </w:r>
      <w:r w:rsidRPr="00365D5D">
        <w:rPr>
          <w:rFonts w:ascii="Verdana" w:hAnsi="Verdana"/>
          <w:snapToGrid w:val="0"/>
          <w:sz w:val="24"/>
          <w:szCs w:val="24"/>
          <w:lang w:val="nl-BE"/>
        </w:rPr>
        <w:t xml:space="preserve"> </w:t>
      </w:r>
      <w:r w:rsidR="00A32349">
        <w:rPr>
          <w:rFonts w:ascii="Verdana" w:hAnsi="Verdana"/>
          <w:snapToGrid w:val="0"/>
          <w:sz w:val="24"/>
          <w:szCs w:val="24"/>
          <w:lang w:val="nl-BE"/>
        </w:rPr>
        <w:t>Op zich is daar niks mis mee maar z</w:t>
      </w:r>
      <w:r w:rsidR="00365D5D">
        <w:rPr>
          <w:rFonts w:ascii="Verdana" w:hAnsi="Verdana"/>
          <w:snapToGrid w:val="0"/>
          <w:sz w:val="24"/>
          <w:szCs w:val="24"/>
          <w:lang w:val="nl-BE"/>
        </w:rPr>
        <w:t>ou het dan niet interessant zijn om te weten</w:t>
      </w:r>
      <w:r w:rsidR="00867F42" w:rsidRPr="00365D5D">
        <w:rPr>
          <w:rFonts w:ascii="Verdana" w:hAnsi="Verdana"/>
          <w:snapToGrid w:val="0"/>
          <w:sz w:val="24"/>
          <w:szCs w:val="24"/>
          <w:lang w:val="nl-BE"/>
        </w:rPr>
        <w:t xml:space="preserve"> </w:t>
      </w:r>
      <w:r w:rsidRPr="00365D5D">
        <w:rPr>
          <w:rFonts w:ascii="Verdana" w:hAnsi="Verdana"/>
          <w:snapToGrid w:val="0"/>
          <w:sz w:val="24"/>
          <w:szCs w:val="24"/>
          <w:lang w:val="nl-BE"/>
        </w:rPr>
        <w:t xml:space="preserve">hoeveel jongeren </w:t>
      </w:r>
      <w:r w:rsidR="00867F42" w:rsidRPr="00365D5D">
        <w:rPr>
          <w:rFonts w:ascii="Verdana" w:hAnsi="Verdana"/>
          <w:snapToGrid w:val="0"/>
          <w:sz w:val="24"/>
          <w:szCs w:val="24"/>
          <w:lang w:val="nl-BE"/>
        </w:rPr>
        <w:t xml:space="preserve">op deze manier </w:t>
      </w:r>
      <w:r w:rsidR="003120B9">
        <w:rPr>
          <w:rFonts w:ascii="Verdana" w:hAnsi="Verdana"/>
          <w:snapToGrid w:val="0"/>
          <w:sz w:val="24"/>
          <w:szCs w:val="24"/>
          <w:lang w:val="nl-BE"/>
        </w:rPr>
        <w:t xml:space="preserve">al </w:t>
      </w:r>
      <w:r w:rsidR="00867F42" w:rsidRPr="00365D5D">
        <w:rPr>
          <w:rFonts w:ascii="Verdana" w:hAnsi="Verdana"/>
          <w:snapToGrid w:val="0"/>
          <w:sz w:val="24"/>
          <w:szCs w:val="24"/>
          <w:lang w:val="nl-BE"/>
        </w:rPr>
        <w:t>werden geholpen en vooral wat het afstudeerpercentage w</w:t>
      </w:r>
      <w:r w:rsidR="00A32349">
        <w:rPr>
          <w:rFonts w:ascii="Verdana" w:hAnsi="Verdana"/>
          <w:snapToGrid w:val="0"/>
          <w:sz w:val="24"/>
          <w:szCs w:val="24"/>
          <w:lang w:val="nl-BE"/>
        </w:rPr>
        <w:t>as</w:t>
      </w:r>
      <w:r w:rsidR="00867F42" w:rsidRPr="00365D5D">
        <w:rPr>
          <w:rFonts w:ascii="Verdana" w:hAnsi="Verdana"/>
          <w:snapToGrid w:val="0"/>
          <w:sz w:val="24"/>
          <w:szCs w:val="24"/>
          <w:lang w:val="nl-BE"/>
        </w:rPr>
        <w:t xml:space="preserve"> van al wie werd geholpen</w:t>
      </w:r>
      <w:r w:rsidR="00D35724">
        <w:rPr>
          <w:rFonts w:ascii="Verdana" w:hAnsi="Verdana"/>
          <w:snapToGrid w:val="0"/>
          <w:sz w:val="24"/>
          <w:szCs w:val="24"/>
          <w:lang w:val="nl-BE"/>
        </w:rPr>
        <w:t>? Meten is weten.</w:t>
      </w:r>
    </w:p>
    <w:p w14:paraId="30656324" w14:textId="77777777" w:rsidR="00D35724" w:rsidRDefault="00D35724" w:rsidP="000B2B1B">
      <w:pPr>
        <w:jc w:val="both"/>
        <w:rPr>
          <w:rFonts w:ascii="Verdana" w:hAnsi="Verdana"/>
          <w:snapToGrid w:val="0"/>
          <w:sz w:val="24"/>
          <w:szCs w:val="24"/>
          <w:lang w:val="nl-BE"/>
        </w:rPr>
      </w:pPr>
    </w:p>
    <w:p w14:paraId="14CAAED9" w14:textId="17ED58CD" w:rsidR="000B2B1B" w:rsidRDefault="00365D5D" w:rsidP="000B2B1B">
      <w:pPr>
        <w:jc w:val="both"/>
        <w:rPr>
          <w:rFonts w:ascii="Verdana" w:hAnsi="Verdana"/>
          <w:snapToGrid w:val="0"/>
          <w:sz w:val="24"/>
          <w:szCs w:val="24"/>
          <w:lang w:val="nl-BE"/>
        </w:rPr>
      </w:pPr>
      <w:r>
        <w:rPr>
          <w:rFonts w:ascii="Verdana" w:hAnsi="Verdana"/>
          <w:snapToGrid w:val="0"/>
          <w:sz w:val="24"/>
          <w:szCs w:val="24"/>
          <w:lang w:val="nl-BE"/>
        </w:rPr>
        <w:t>In Mechelen gaat het over een maandgemiddelde van 330 jongeren die een leefloon</w:t>
      </w:r>
      <w:r w:rsidR="00D35724">
        <w:rPr>
          <w:rFonts w:ascii="Verdana" w:hAnsi="Verdana"/>
          <w:snapToGrid w:val="0"/>
          <w:sz w:val="24"/>
          <w:szCs w:val="24"/>
          <w:lang w:val="nl-BE"/>
        </w:rPr>
        <w:t xml:space="preserve"> </w:t>
      </w:r>
      <w:r w:rsidR="003120B9">
        <w:rPr>
          <w:rFonts w:ascii="Verdana" w:hAnsi="Verdana"/>
          <w:snapToGrid w:val="0"/>
          <w:sz w:val="24"/>
          <w:szCs w:val="24"/>
          <w:lang w:val="nl-BE"/>
        </w:rPr>
        <w:t xml:space="preserve">van </w:t>
      </w:r>
      <w:r w:rsidR="00D35724">
        <w:rPr>
          <w:rFonts w:ascii="Verdana" w:hAnsi="Verdana"/>
          <w:snapToGrid w:val="0"/>
          <w:sz w:val="24"/>
          <w:szCs w:val="24"/>
          <w:lang w:val="nl-BE"/>
        </w:rPr>
        <w:t xml:space="preserve">€682 per maand ontvangen indien ze samenwonen met een volwassene. Is dat niet geval </w:t>
      </w:r>
      <w:r w:rsidR="000B2B1B">
        <w:rPr>
          <w:rFonts w:ascii="Verdana" w:hAnsi="Verdana"/>
          <w:snapToGrid w:val="0"/>
          <w:sz w:val="24"/>
          <w:szCs w:val="24"/>
          <w:lang w:val="nl-BE"/>
        </w:rPr>
        <w:t xml:space="preserve">dan wordt het €1024 per maand. Dit allemaal zonder de studietoelage en het kindergeld er bij te tellen. </w:t>
      </w:r>
    </w:p>
    <w:p w14:paraId="64EC9486" w14:textId="2A34A0B5" w:rsidR="00365D5D" w:rsidRPr="00365D5D" w:rsidRDefault="000B2B1B" w:rsidP="000B2B1B">
      <w:pPr>
        <w:jc w:val="both"/>
        <w:rPr>
          <w:rFonts w:ascii="Verdana" w:hAnsi="Verdana"/>
          <w:snapToGrid w:val="0"/>
          <w:sz w:val="24"/>
          <w:szCs w:val="24"/>
          <w:lang w:val="nl-BE"/>
        </w:rPr>
      </w:pPr>
      <w:r>
        <w:rPr>
          <w:rFonts w:ascii="Verdana" w:hAnsi="Verdana"/>
          <w:snapToGrid w:val="0"/>
          <w:sz w:val="24"/>
          <w:szCs w:val="24"/>
          <w:lang w:val="nl-BE"/>
        </w:rPr>
        <w:t>We gaan uit van het goedkoopste scenario nl. studenten die samen wonen met minstens één volwassene. In dit geval</w:t>
      </w:r>
      <w:r w:rsidR="00D35724">
        <w:rPr>
          <w:rFonts w:ascii="Verdana" w:hAnsi="Verdana"/>
          <w:snapToGrid w:val="0"/>
          <w:sz w:val="24"/>
          <w:szCs w:val="24"/>
          <w:lang w:val="nl-BE"/>
        </w:rPr>
        <w:t xml:space="preserve"> </w:t>
      </w:r>
      <w:r>
        <w:rPr>
          <w:rFonts w:ascii="Verdana" w:hAnsi="Verdana"/>
          <w:snapToGrid w:val="0"/>
          <w:sz w:val="24"/>
          <w:szCs w:val="24"/>
          <w:lang w:val="nl-BE"/>
        </w:rPr>
        <w:t>geeft</w:t>
      </w:r>
      <w:r w:rsidR="00D35724">
        <w:rPr>
          <w:rFonts w:ascii="Verdana" w:hAnsi="Verdana"/>
          <w:snapToGrid w:val="0"/>
          <w:sz w:val="24"/>
          <w:szCs w:val="24"/>
          <w:lang w:val="nl-BE"/>
        </w:rPr>
        <w:t xml:space="preserve"> het Mechelse OCMW €2.475.660 per jaar uit aan </w:t>
      </w:r>
      <w:r w:rsidR="00A32349">
        <w:rPr>
          <w:rFonts w:ascii="Verdana" w:hAnsi="Verdana"/>
          <w:snapToGrid w:val="0"/>
          <w:sz w:val="24"/>
          <w:szCs w:val="24"/>
          <w:lang w:val="nl-BE"/>
        </w:rPr>
        <w:t xml:space="preserve">de lyrische bewoordingen </w:t>
      </w:r>
      <w:r w:rsidR="00D35724">
        <w:rPr>
          <w:rFonts w:ascii="Verdana" w:hAnsi="Verdana"/>
          <w:snapToGrid w:val="0"/>
          <w:sz w:val="24"/>
          <w:szCs w:val="24"/>
          <w:lang w:val="nl-BE"/>
        </w:rPr>
        <w:t xml:space="preserve">van Bart Somers. </w:t>
      </w:r>
    </w:p>
    <w:p w14:paraId="377BB0C4" w14:textId="008CBCFB" w:rsidR="00867F42" w:rsidRDefault="00867F42" w:rsidP="000B2B1B">
      <w:pPr>
        <w:jc w:val="both"/>
        <w:rPr>
          <w:rFonts w:ascii="Verdana" w:hAnsi="Verdana"/>
          <w:snapToGrid w:val="0"/>
          <w:sz w:val="24"/>
          <w:szCs w:val="24"/>
          <w:lang w:val="nl-BE"/>
        </w:rPr>
      </w:pPr>
    </w:p>
    <w:p w14:paraId="323AA786" w14:textId="27384882" w:rsidR="00B468D8" w:rsidRDefault="00B468D8" w:rsidP="000B2B1B">
      <w:pPr>
        <w:jc w:val="both"/>
        <w:rPr>
          <w:rFonts w:ascii="Verdana" w:hAnsi="Verdana"/>
          <w:snapToGrid w:val="0"/>
          <w:sz w:val="24"/>
          <w:szCs w:val="24"/>
          <w:lang w:val="nl-BE"/>
        </w:rPr>
      </w:pPr>
      <w:r>
        <w:rPr>
          <w:rFonts w:ascii="Verdana" w:hAnsi="Verdana"/>
          <w:snapToGrid w:val="0"/>
          <w:sz w:val="24"/>
          <w:szCs w:val="24"/>
          <w:lang w:val="nl-BE"/>
        </w:rPr>
        <w:t xml:space="preserve">Frank Creyelman: ‘Tot mijn grote verbazing zijn er geen cijfers over het afstudeerpercentage bekend. Men weet dus niet of het systeem zorgt voor meer </w:t>
      </w:r>
      <w:r w:rsidR="003B202E">
        <w:rPr>
          <w:rFonts w:ascii="Verdana" w:hAnsi="Verdana"/>
          <w:snapToGrid w:val="0"/>
          <w:sz w:val="24"/>
          <w:szCs w:val="24"/>
          <w:lang w:val="nl-BE"/>
        </w:rPr>
        <w:t>jongeren</w:t>
      </w:r>
      <w:r>
        <w:rPr>
          <w:rFonts w:ascii="Verdana" w:hAnsi="Verdana"/>
          <w:snapToGrid w:val="0"/>
          <w:sz w:val="24"/>
          <w:szCs w:val="24"/>
          <w:lang w:val="nl-BE"/>
        </w:rPr>
        <w:t xml:space="preserve"> met een diploma wat toch de bedoeling zou moeten zijn. </w:t>
      </w:r>
      <w:r w:rsidR="00A32349">
        <w:rPr>
          <w:rFonts w:ascii="Verdana" w:hAnsi="Verdana"/>
          <w:snapToGrid w:val="0"/>
          <w:sz w:val="24"/>
          <w:szCs w:val="24"/>
          <w:lang w:val="nl-BE"/>
        </w:rPr>
        <w:t xml:space="preserve">Starten is immers niet hetzelfde als slagen. </w:t>
      </w:r>
      <w:r>
        <w:rPr>
          <w:rFonts w:ascii="Verdana" w:hAnsi="Verdana"/>
          <w:snapToGrid w:val="0"/>
          <w:sz w:val="24"/>
          <w:szCs w:val="24"/>
          <w:lang w:val="nl-BE"/>
        </w:rPr>
        <w:t xml:space="preserve">Op deze manier is het een gratis uitdelen van belastinggeld zonder ook maar enige vorm van controle. Vandaar dat wij op de eerstvolgende gemeenteraad zullen voorstellen om </w:t>
      </w:r>
      <w:r>
        <w:rPr>
          <w:rFonts w:ascii="Verdana" w:hAnsi="Verdana"/>
          <w:snapToGrid w:val="0"/>
          <w:sz w:val="24"/>
          <w:szCs w:val="24"/>
          <w:lang w:val="nl-BE"/>
        </w:rPr>
        <w:lastRenderedPageBreak/>
        <w:t>d</w:t>
      </w:r>
      <w:r w:rsidR="0023494B">
        <w:rPr>
          <w:rFonts w:ascii="Verdana" w:hAnsi="Verdana"/>
          <w:snapToGrid w:val="0"/>
          <w:sz w:val="24"/>
          <w:szCs w:val="24"/>
          <w:lang w:val="nl-BE"/>
        </w:rPr>
        <w:t>i</w:t>
      </w:r>
      <w:r>
        <w:rPr>
          <w:rFonts w:ascii="Verdana" w:hAnsi="Verdana"/>
          <w:snapToGrid w:val="0"/>
          <w:sz w:val="24"/>
          <w:szCs w:val="24"/>
          <w:lang w:val="nl-BE"/>
        </w:rPr>
        <w:t xml:space="preserve">e slaagpercentages </w:t>
      </w:r>
      <w:r w:rsidR="0023494B">
        <w:rPr>
          <w:rFonts w:ascii="Verdana" w:hAnsi="Verdana"/>
          <w:snapToGrid w:val="0"/>
          <w:sz w:val="24"/>
          <w:szCs w:val="24"/>
          <w:lang w:val="nl-BE"/>
        </w:rPr>
        <w:t>op te volgen</w:t>
      </w:r>
      <w:r>
        <w:rPr>
          <w:rFonts w:ascii="Verdana" w:hAnsi="Verdana"/>
          <w:snapToGrid w:val="0"/>
          <w:sz w:val="24"/>
          <w:szCs w:val="24"/>
          <w:lang w:val="nl-BE"/>
        </w:rPr>
        <w:t xml:space="preserve">. </w:t>
      </w:r>
      <w:r w:rsidR="0023494B">
        <w:rPr>
          <w:rFonts w:ascii="Verdana" w:hAnsi="Verdana"/>
          <w:snapToGrid w:val="0"/>
          <w:sz w:val="24"/>
          <w:szCs w:val="24"/>
          <w:lang w:val="nl-BE"/>
        </w:rPr>
        <w:t xml:space="preserve">Wie via dit systeem </w:t>
      </w:r>
      <w:r w:rsidR="0023494B">
        <w:rPr>
          <w:rFonts w:ascii="Verdana" w:hAnsi="Verdana"/>
          <w:snapToGrid w:val="0"/>
          <w:sz w:val="24"/>
          <w:szCs w:val="24"/>
          <w:lang w:val="nl-BE"/>
        </w:rPr>
        <w:t xml:space="preserve">zijn diploma behaalt en </w:t>
      </w:r>
      <w:r w:rsidR="0023494B">
        <w:rPr>
          <w:rFonts w:ascii="Verdana" w:hAnsi="Verdana"/>
          <w:snapToGrid w:val="0"/>
          <w:sz w:val="24"/>
          <w:szCs w:val="24"/>
          <w:lang w:val="nl-BE"/>
        </w:rPr>
        <w:t>een meerwaarde kan betekenen voor onze samenleving mag daar ten</w:t>
      </w:r>
      <w:r w:rsidR="0023494B">
        <w:rPr>
          <w:rFonts w:ascii="Verdana" w:hAnsi="Verdana"/>
          <w:snapToGrid w:val="0"/>
          <w:sz w:val="24"/>
          <w:szCs w:val="24"/>
          <w:lang w:val="nl-BE"/>
        </w:rPr>
        <w:t xml:space="preserve"> </w:t>
      </w:r>
      <w:r w:rsidR="0023494B">
        <w:rPr>
          <w:rFonts w:ascii="Verdana" w:hAnsi="Verdana"/>
          <w:snapToGrid w:val="0"/>
          <w:sz w:val="24"/>
          <w:szCs w:val="24"/>
          <w:lang w:val="nl-BE"/>
        </w:rPr>
        <w:t>volle van genieten</w:t>
      </w:r>
      <w:r w:rsidR="0023494B">
        <w:rPr>
          <w:rFonts w:ascii="Verdana" w:hAnsi="Verdana"/>
          <w:snapToGrid w:val="0"/>
          <w:sz w:val="24"/>
          <w:szCs w:val="24"/>
          <w:lang w:val="nl-BE"/>
        </w:rPr>
        <w:t xml:space="preserve"> Maar </w:t>
      </w:r>
      <w:r w:rsidR="000C1952">
        <w:rPr>
          <w:rFonts w:ascii="Verdana" w:hAnsi="Verdana"/>
          <w:snapToGrid w:val="0"/>
          <w:sz w:val="24"/>
          <w:szCs w:val="24"/>
          <w:lang w:val="nl-BE"/>
        </w:rPr>
        <w:t>er zijn er ook</w:t>
      </w:r>
      <w:r w:rsidR="0023494B">
        <w:rPr>
          <w:rFonts w:ascii="Verdana" w:hAnsi="Verdana"/>
          <w:snapToGrid w:val="0"/>
          <w:sz w:val="24"/>
          <w:szCs w:val="24"/>
          <w:lang w:val="nl-BE"/>
        </w:rPr>
        <w:t xml:space="preserve"> die niet afstuderen</w:t>
      </w:r>
      <w:r>
        <w:rPr>
          <w:rFonts w:ascii="Verdana" w:hAnsi="Verdana"/>
          <w:snapToGrid w:val="0"/>
          <w:sz w:val="24"/>
          <w:szCs w:val="24"/>
          <w:lang w:val="nl-BE"/>
        </w:rPr>
        <w:t xml:space="preserve"> </w:t>
      </w:r>
      <w:r w:rsidR="000C1952">
        <w:rPr>
          <w:rFonts w:ascii="Verdana" w:hAnsi="Verdana"/>
          <w:snapToGrid w:val="0"/>
          <w:sz w:val="24"/>
          <w:szCs w:val="24"/>
          <w:lang w:val="nl-BE"/>
        </w:rPr>
        <w:t xml:space="preserve">en die het systeem misbruiken om hun deelname aan de arbeidsmarkt uit te stellen. Moeten we </w:t>
      </w:r>
      <w:r>
        <w:rPr>
          <w:rFonts w:ascii="Verdana" w:hAnsi="Verdana"/>
          <w:snapToGrid w:val="0"/>
          <w:sz w:val="24"/>
          <w:szCs w:val="24"/>
          <w:lang w:val="nl-BE"/>
        </w:rPr>
        <w:t>van dat studie</w:t>
      </w:r>
      <w:r w:rsidR="0023494B">
        <w:rPr>
          <w:rFonts w:ascii="Verdana" w:hAnsi="Verdana"/>
          <w:snapToGrid w:val="0"/>
          <w:sz w:val="24"/>
          <w:szCs w:val="24"/>
          <w:lang w:val="nl-BE"/>
        </w:rPr>
        <w:t>l</w:t>
      </w:r>
      <w:r>
        <w:rPr>
          <w:rFonts w:ascii="Verdana" w:hAnsi="Verdana"/>
          <w:snapToGrid w:val="0"/>
          <w:sz w:val="24"/>
          <w:szCs w:val="24"/>
          <w:lang w:val="nl-BE"/>
        </w:rPr>
        <w:t xml:space="preserve">eefloon </w:t>
      </w:r>
      <w:r w:rsidR="0023494B">
        <w:rPr>
          <w:rFonts w:ascii="Verdana" w:hAnsi="Verdana"/>
          <w:snapToGrid w:val="0"/>
          <w:sz w:val="24"/>
          <w:szCs w:val="24"/>
          <w:lang w:val="nl-BE"/>
        </w:rPr>
        <w:t>g</w:t>
      </w:r>
      <w:r>
        <w:rPr>
          <w:rFonts w:ascii="Verdana" w:hAnsi="Verdana"/>
          <w:snapToGrid w:val="0"/>
          <w:sz w:val="24"/>
          <w:szCs w:val="24"/>
          <w:lang w:val="nl-BE"/>
        </w:rPr>
        <w:t xml:space="preserve">een </w:t>
      </w:r>
      <w:r w:rsidR="000C1952">
        <w:rPr>
          <w:rFonts w:ascii="Verdana" w:hAnsi="Verdana"/>
          <w:snapToGrid w:val="0"/>
          <w:sz w:val="24"/>
          <w:szCs w:val="24"/>
          <w:lang w:val="nl-BE"/>
        </w:rPr>
        <w:t>studie</w:t>
      </w:r>
      <w:r>
        <w:rPr>
          <w:rFonts w:ascii="Verdana" w:hAnsi="Verdana"/>
          <w:snapToGrid w:val="0"/>
          <w:sz w:val="24"/>
          <w:szCs w:val="24"/>
          <w:lang w:val="nl-BE"/>
        </w:rPr>
        <w:t>lening</w:t>
      </w:r>
      <w:r w:rsidR="0023494B">
        <w:rPr>
          <w:rFonts w:ascii="Verdana" w:hAnsi="Verdana"/>
          <w:snapToGrid w:val="0"/>
          <w:sz w:val="24"/>
          <w:szCs w:val="24"/>
          <w:lang w:val="nl-BE"/>
        </w:rPr>
        <w:t xml:space="preserve"> maken</w:t>
      </w:r>
      <w:r w:rsidR="00A32349">
        <w:rPr>
          <w:rFonts w:ascii="Verdana" w:hAnsi="Verdana"/>
          <w:snapToGrid w:val="0"/>
          <w:sz w:val="24"/>
          <w:szCs w:val="24"/>
          <w:lang w:val="nl-BE"/>
        </w:rPr>
        <w:t xml:space="preserve"> voor wie niet slaagt</w:t>
      </w:r>
      <w:r>
        <w:rPr>
          <w:rFonts w:ascii="Verdana" w:hAnsi="Verdana"/>
          <w:snapToGrid w:val="0"/>
          <w:sz w:val="24"/>
          <w:szCs w:val="24"/>
          <w:lang w:val="nl-BE"/>
        </w:rPr>
        <w:t>?</w:t>
      </w:r>
      <w:r w:rsidR="0023494B">
        <w:rPr>
          <w:rFonts w:ascii="Verdana" w:hAnsi="Verdana"/>
          <w:snapToGrid w:val="0"/>
          <w:sz w:val="24"/>
          <w:szCs w:val="24"/>
          <w:lang w:val="nl-BE"/>
        </w:rPr>
        <w:t xml:space="preserve">. </w:t>
      </w:r>
    </w:p>
    <w:p w14:paraId="63949E13" w14:textId="57812866" w:rsidR="00B468D8" w:rsidRDefault="00B468D8" w:rsidP="000B2B1B">
      <w:pPr>
        <w:jc w:val="both"/>
        <w:rPr>
          <w:rFonts w:ascii="Verdana" w:hAnsi="Verdana"/>
          <w:snapToGrid w:val="0"/>
          <w:sz w:val="24"/>
          <w:szCs w:val="24"/>
          <w:lang w:val="nl-BE"/>
        </w:rPr>
      </w:pPr>
    </w:p>
    <w:p w14:paraId="10F7C7AB" w14:textId="63504FED" w:rsidR="00B468D8" w:rsidRPr="00365D5D" w:rsidRDefault="00B468D8" w:rsidP="000B2B1B">
      <w:pPr>
        <w:jc w:val="both"/>
        <w:rPr>
          <w:rFonts w:ascii="Verdana" w:hAnsi="Verdana"/>
          <w:snapToGrid w:val="0"/>
          <w:sz w:val="24"/>
          <w:szCs w:val="24"/>
          <w:lang w:val="nl-BE"/>
        </w:rPr>
      </w:pPr>
      <w:r>
        <w:rPr>
          <w:rFonts w:ascii="Verdana" w:hAnsi="Verdana"/>
          <w:snapToGrid w:val="0"/>
          <w:sz w:val="24"/>
          <w:szCs w:val="24"/>
          <w:lang w:val="nl-BE"/>
        </w:rPr>
        <w:t xml:space="preserve">Het Vlaams Belang Mechelen zal </w:t>
      </w:r>
      <w:r w:rsidR="003120B9">
        <w:rPr>
          <w:rFonts w:ascii="Verdana" w:hAnsi="Verdana"/>
          <w:snapToGrid w:val="0"/>
          <w:sz w:val="24"/>
          <w:szCs w:val="24"/>
          <w:lang w:val="nl-BE"/>
        </w:rPr>
        <w:t xml:space="preserve">aan de </w:t>
      </w:r>
      <w:r w:rsidR="000C1952">
        <w:rPr>
          <w:rFonts w:ascii="Verdana" w:hAnsi="Verdana"/>
          <w:snapToGrid w:val="0"/>
          <w:sz w:val="24"/>
          <w:szCs w:val="24"/>
          <w:lang w:val="nl-BE"/>
        </w:rPr>
        <w:t>VB-</w:t>
      </w:r>
      <w:r w:rsidR="003120B9">
        <w:rPr>
          <w:rFonts w:ascii="Verdana" w:hAnsi="Verdana"/>
          <w:snapToGrid w:val="0"/>
          <w:sz w:val="24"/>
          <w:szCs w:val="24"/>
          <w:lang w:val="nl-BE"/>
        </w:rPr>
        <w:t>fracties in het Vlaams Parlement en de Kamer vragen om met de Mechelse cijfers in het achterhoofd enkele voorstellen uit te werken.</w:t>
      </w:r>
    </w:p>
    <w:p w14:paraId="5890E395" w14:textId="354276B3" w:rsidR="00336B5C" w:rsidRDefault="00336B5C" w:rsidP="000B2B1B">
      <w:pPr>
        <w:jc w:val="both"/>
        <w:rPr>
          <w:rFonts w:ascii="Verdana" w:hAnsi="Verdana"/>
          <w:snapToGrid w:val="0"/>
          <w:sz w:val="24"/>
          <w:szCs w:val="24"/>
          <w:lang w:val="nl-BE"/>
        </w:rPr>
      </w:pPr>
    </w:p>
    <w:p w14:paraId="51D071D7" w14:textId="13076401" w:rsidR="00A32349" w:rsidRPr="00365D5D" w:rsidRDefault="00A32349" w:rsidP="000B2B1B">
      <w:pPr>
        <w:jc w:val="both"/>
        <w:rPr>
          <w:rFonts w:ascii="Verdana" w:hAnsi="Verdana"/>
          <w:snapToGrid w:val="0"/>
          <w:sz w:val="24"/>
          <w:szCs w:val="24"/>
          <w:lang w:val="nl-BE"/>
        </w:rPr>
      </w:pPr>
      <w:r>
        <w:rPr>
          <w:rFonts w:ascii="Verdana" w:hAnsi="Verdana"/>
          <w:snapToGrid w:val="0"/>
          <w:sz w:val="24"/>
          <w:szCs w:val="24"/>
          <w:lang w:val="nl-BE"/>
        </w:rPr>
        <w:t>Frank Creyelman</w:t>
      </w:r>
    </w:p>
    <w:p w14:paraId="353CFAE9" w14:textId="77777777" w:rsidR="0048666A" w:rsidRPr="00365D5D" w:rsidRDefault="0048666A" w:rsidP="000B2B1B">
      <w:pPr>
        <w:jc w:val="both"/>
        <w:rPr>
          <w:rFonts w:ascii="Verdana" w:hAnsi="Verdana"/>
          <w:sz w:val="24"/>
          <w:szCs w:val="24"/>
          <w:lang w:val="nl-BE"/>
        </w:rPr>
      </w:pPr>
    </w:p>
    <w:sectPr w:rsidR="0048666A" w:rsidRPr="00365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915A2"/>
    <w:multiLevelType w:val="hybridMultilevel"/>
    <w:tmpl w:val="83FE16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5C"/>
    <w:rsid w:val="000B2B1B"/>
    <w:rsid w:val="000C1952"/>
    <w:rsid w:val="0023494B"/>
    <w:rsid w:val="003120B9"/>
    <w:rsid w:val="00336B5C"/>
    <w:rsid w:val="00365D5D"/>
    <w:rsid w:val="003B202E"/>
    <w:rsid w:val="0048666A"/>
    <w:rsid w:val="006A5870"/>
    <w:rsid w:val="007D1AE3"/>
    <w:rsid w:val="00835C81"/>
    <w:rsid w:val="00867F42"/>
    <w:rsid w:val="00A32349"/>
    <w:rsid w:val="00B468D8"/>
    <w:rsid w:val="00D35724"/>
    <w:rsid w:val="00F553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F7D"/>
  <w15:chartTrackingRefBased/>
  <w15:docId w15:val="{F1917C75-A8F0-4512-9F2C-5E42CAD0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B5C"/>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Creyelman</dc:creator>
  <cp:keywords/>
  <dc:description/>
  <cp:lastModifiedBy>Frank Creyelman</cp:lastModifiedBy>
  <cp:revision>1</cp:revision>
  <cp:lastPrinted>2022-01-04T20:04:00Z</cp:lastPrinted>
  <dcterms:created xsi:type="dcterms:W3CDTF">2022-01-04T18:50:00Z</dcterms:created>
  <dcterms:modified xsi:type="dcterms:W3CDTF">2022-01-04T20:38:00Z</dcterms:modified>
</cp:coreProperties>
</file>